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D7C" w:rsidRP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r w:rsidRPr="001B2D7C">
        <w:rPr>
          <w:rFonts w:ascii="Times New Roman" w:eastAsia="Times New Roman" w:hAnsi="Times New Roman" w:cs="Times New Roman"/>
          <w:b/>
          <w:bCs/>
          <w:sz w:val="72"/>
          <w:szCs w:val="72"/>
        </w:rPr>
        <w:t>Political Socialization</w:t>
      </w:r>
    </w:p>
    <w:p w:rsidR="001B2D7C" w:rsidRP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r w:rsidRPr="001B2D7C">
        <w:rPr>
          <w:rFonts w:ascii="Times New Roman" w:eastAsia="Times New Roman" w:hAnsi="Times New Roman" w:cs="Times New Roman"/>
          <w:b/>
          <w:bCs/>
          <w:sz w:val="36"/>
          <w:szCs w:val="36"/>
        </w:rPr>
        <w:t>The Formulation of "Voting Norms" </w:t>
      </w:r>
      <w:r w:rsidRPr="001B2D7C">
        <w:rPr>
          <w:rFonts w:ascii="Times New Roman" w:eastAsia="Times New Roman" w:hAnsi="Times New Roman" w:cs="Times New Roman"/>
          <w:b/>
          <w:bCs/>
          <w:sz w:val="36"/>
          <w:szCs w:val="36"/>
        </w:rPr>
        <w:br/>
        <w:t>Based On Political Surroundings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55"/>
        <w:gridCol w:w="5655"/>
      </w:tblGrid>
      <w:tr w:rsidR="001B2D7C" w:rsidRPr="001B2D7C" w:rsidTr="001B2D7C">
        <w:trPr>
          <w:tblCellSpacing w:w="15" w:type="dxa"/>
        </w:trPr>
        <w:tc>
          <w:tcPr>
            <w:tcW w:w="2500" w:type="pct"/>
            <w:tcMar>
              <w:top w:w="0" w:type="dxa"/>
              <w:left w:w="225" w:type="dxa"/>
              <w:bottom w:w="0" w:type="dxa"/>
              <w:right w:w="225" w:type="dxa"/>
            </w:tcMar>
            <w:vAlign w:val="center"/>
            <w:hideMark/>
          </w:tcPr>
          <w:p w:rsidR="001B2D7C" w:rsidRPr="001B2D7C" w:rsidRDefault="001B2D7C" w:rsidP="001B2D7C">
            <w:pPr>
              <w:jc w:val="center"/>
              <w:divId w:val="18116812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940560" cy="2910840"/>
                  <wp:effectExtent l="0" t="0" r="0" b="10160"/>
                  <wp:docPr id="1"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0560" cy="2910840"/>
                          </a:xfrm>
                          <a:prstGeom prst="rect">
                            <a:avLst/>
                          </a:prstGeom>
                          <a:noFill/>
                          <a:ln>
                            <a:noFill/>
                          </a:ln>
                        </pic:spPr>
                      </pic:pic>
                    </a:graphicData>
                  </a:graphic>
                </wp:inline>
              </w:drawing>
            </w:r>
          </w:p>
        </w:tc>
        <w:tc>
          <w:tcPr>
            <w:tcW w:w="2500" w:type="pct"/>
            <w:tcMar>
              <w:top w:w="0" w:type="dxa"/>
              <w:left w:w="225" w:type="dxa"/>
              <w:bottom w:w="0" w:type="dxa"/>
              <w:right w:w="225" w:type="dxa"/>
            </w:tcMar>
            <w:vAlign w:val="center"/>
            <w:hideMark/>
          </w:tcPr>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br/>
            </w:r>
            <w:r w:rsidRPr="001B2D7C">
              <w:rPr>
                <w:rFonts w:ascii="Times New Roman" w:eastAsia="Times New Roman" w:hAnsi="Times New Roman" w:cs="Times New Roman"/>
                <w:sz w:val="20"/>
                <w:szCs w:val="20"/>
              </w:rPr>
              <w:br/>
              <w:t xml:space="preserve">Fun fact! Based on your </w:t>
            </w:r>
            <w:r w:rsidRPr="001B2D7C">
              <w:rPr>
                <w:rFonts w:ascii="Times New Roman" w:eastAsia="Times New Roman" w:hAnsi="Times New Roman" w:cs="Times New Roman"/>
                <w:b/>
                <w:bCs/>
                <w:sz w:val="20"/>
                <w:szCs w:val="20"/>
              </w:rPr>
              <w:t>age, race, sex, income, religious beliefs, and/or education</w:t>
            </w:r>
            <w:r w:rsidRPr="001B2D7C">
              <w:rPr>
                <w:rFonts w:ascii="Times New Roman" w:eastAsia="Times New Roman" w:hAnsi="Times New Roman" w:cs="Times New Roman"/>
                <w:sz w:val="20"/>
                <w:szCs w:val="20"/>
              </w:rPr>
              <w:t xml:space="preserve">, most people can guess your </w:t>
            </w:r>
            <w:r w:rsidRPr="001B2D7C">
              <w:rPr>
                <w:rFonts w:ascii="Times New Roman" w:eastAsia="Times New Roman" w:hAnsi="Times New Roman" w:cs="Times New Roman"/>
                <w:b/>
                <w:bCs/>
                <w:sz w:val="20"/>
                <w:szCs w:val="20"/>
              </w:rPr>
              <w:t>political affiliation</w:t>
            </w:r>
            <w:r w:rsidRPr="001B2D7C">
              <w:rPr>
                <w:rFonts w:ascii="Times New Roman" w:eastAsia="Times New Roman" w:hAnsi="Times New Roman" w:cs="Times New Roman"/>
                <w:sz w:val="20"/>
                <w:szCs w:val="20"/>
              </w:rPr>
              <w:t xml:space="preserve">. Do your parents </w:t>
            </w:r>
            <w:r w:rsidRPr="001B2D7C">
              <w:rPr>
                <w:rFonts w:ascii="Times New Roman" w:eastAsia="Times New Roman" w:hAnsi="Times New Roman" w:cs="Times New Roman"/>
                <w:b/>
                <w:bCs/>
                <w:sz w:val="20"/>
                <w:szCs w:val="20"/>
              </w:rPr>
              <w:t>talk about politics</w:t>
            </w:r>
            <w:r w:rsidRPr="001B2D7C">
              <w:rPr>
                <w:rFonts w:ascii="Times New Roman" w:eastAsia="Times New Roman" w:hAnsi="Times New Roman" w:cs="Times New Roman"/>
                <w:sz w:val="20"/>
                <w:szCs w:val="20"/>
              </w:rPr>
              <w:t xml:space="preserve"> at home? Do you </w:t>
            </w:r>
            <w:r w:rsidRPr="001B2D7C">
              <w:rPr>
                <w:rFonts w:ascii="Times New Roman" w:eastAsia="Times New Roman" w:hAnsi="Times New Roman" w:cs="Times New Roman"/>
                <w:b/>
                <w:bCs/>
                <w:sz w:val="20"/>
                <w:szCs w:val="20"/>
              </w:rPr>
              <w:t>read the newspaper</w:t>
            </w:r>
            <w:r w:rsidRPr="001B2D7C">
              <w:rPr>
                <w:rFonts w:ascii="Times New Roman" w:eastAsia="Times New Roman" w:hAnsi="Times New Roman" w:cs="Times New Roman"/>
                <w:sz w:val="20"/>
                <w:szCs w:val="20"/>
              </w:rPr>
              <w:t xml:space="preserve">? Are you a </w:t>
            </w:r>
            <w:r w:rsidRPr="001B2D7C">
              <w:rPr>
                <w:rFonts w:ascii="Times New Roman" w:eastAsia="Times New Roman" w:hAnsi="Times New Roman" w:cs="Times New Roman"/>
                <w:b/>
                <w:bCs/>
                <w:sz w:val="20"/>
                <w:szCs w:val="20"/>
              </w:rPr>
              <w:t>new resident of Longmont</w:t>
            </w:r>
            <w:r w:rsidRPr="001B2D7C">
              <w:rPr>
                <w:rFonts w:ascii="Times New Roman" w:eastAsia="Times New Roman" w:hAnsi="Times New Roman" w:cs="Times New Roman"/>
                <w:sz w:val="20"/>
                <w:szCs w:val="20"/>
              </w:rPr>
              <w:t xml:space="preserve">? Are you </w:t>
            </w:r>
            <w:r w:rsidRPr="001B2D7C">
              <w:rPr>
                <w:rFonts w:ascii="Times New Roman" w:eastAsia="Times New Roman" w:hAnsi="Times New Roman" w:cs="Times New Roman"/>
                <w:b/>
                <w:bCs/>
                <w:sz w:val="20"/>
                <w:szCs w:val="20"/>
              </w:rPr>
              <w:t>black</w:t>
            </w:r>
            <w:r w:rsidRPr="001B2D7C">
              <w:rPr>
                <w:rFonts w:ascii="Times New Roman" w:eastAsia="Times New Roman" w:hAnsi="Times New Roman" w:cs="Times New Roman"/>
                <w:sz w:val="20"/>
                <w:szCs w:val="20"/>
              </w:rPr>
              <w:t xml:space="preserve">? </w:t>
            </w:r>
            <w:r w:rsidRPr="001B2D7C">
              <w:rPr>
                <w:rFonts w:ascii="Times New Roman" w:eastAsia="Times New Roman" w:hAnsi="Times New Roman" w:cs="Times New Roman"/>
                <w:b/>
                <w:bCs/>
                <w:sz w:val="20"/>
                <w:szCs w:val="20"/>
              </w:rPr>
              <w:t>Asian</w:t>
            </w:r>
            <w:r w:rsidRPr="001B2D7C">
              <w:rPr>
                <w:rFonts w:ascii="Times New Roman" w:eastAsia="Times New Roman" w:hAnsi="Times New Roman" w:cs="Times New Roman"/>
                <w:sz w:val="20"/>
                <w:szCs w:val="20"/>
              </w:rPr>
              <w:t xml:space="preserve">? </w:t>
            </w:r>
            <w:proofErr w:type="gramStart"/>
            <w:r w:rsidRPr="001B2D7C">
              <w:rPr>
                <w:rFonts w:ascii="Times New Roman" w:eastAsia="Times New Roman" w:hAnsi="Times New Roman" w:cs="Times New Roman"/>
                <w:sz w:val="20"/>
                <w:szCs w:val="20"/>
              </w:rPr>
              <w:t>a</w:t>
            </w:r>
            <w:proofErr w:type="gramEnd"/>
            <w:r w:rsidRPr="001B2D7C">
              <w:rPr>
                <w:rFonts w:ascii="Times New Roman" w:eastAsia="Times New Roman" w:hAnsi="Times New Roman" w:cs="Times New Roman"/>
                <w:sz w:val="20"/>
                <w:szCs w:val="20"/>
              </w:rPr>
              <w:t xml:space="preserve"> </w:t>
            </w:r>
            <w:r w:rsidRPr="001B2D7C">
              <w:rPr>
                <w:rFonts w:ascii="Times New Roman" w:eastAsia="Times New Roman" w:hAnsi="Times New Roman" w:cs="Times New Roman"/>
                <w:b/>
                <w:bCs/>
                <w:sz w:val="20"/>
                <w:szCs w:val="20"/>
              </w:rPr>
              <w:t>recent immigrant</w:t>
            </w:r>
            <w:r w:rsidRPr="001B2D7C">
              <w:rPr>
                <w:rFonts w:ascii="Times New Roman" w:eastAsia="Times New Roman" w:hAnsi="Times New Roman" w:cs="Times New Roman"/>
                <w:sz w:val="20"/>
                <w:szCs w:val="20"/>
              </w:rPr>
              <w:t xml:space="preserve">? All of these factor into your </w:t>
            </w:r>
            <w:r w:rsidRPr="001B2D7C">
              <w:rPr>
                <w:rFonts w:ascii="Times New Roman" w:eastAsia="Times New Roman" w:hAnsi="Times New Roman" w:cs="Times New Roman"/>
                <w:b/>
                <w:bCs/>
                <w:sz w:val="20"/>
                <w:szCs w:val="20"/>
              </w:rPr>
              <w:t>political socialization</w:t>
            </w:r>
            <w:r w:rsidRPr="001B2D7C">
              <w:rPr>
                <w:rFonts w:ascii="Times New Roman" w:eastAsia="Times New Roman" w:hAnsi="Times New Roman" w:cs="Times New Roman"/>
                <w:sz w:val="20"/>
                <w:szCs w:val="20"/>
              </w:rPr>
              <w:t>.</w:t>
            </w:r>
            <w:r w:rsidRPr="001B2D7C">
              <w:rPr>
                <w:rFonts w:ascii="Times New Roman" w:eastAsia="Times New Roman" w:hAnsi="Times New Roman" w:cs="Times New Roman"/>
                <w:sz w:val="20"/>
                <w:szCs w:val="20"/>
              </w:rPr>
              <w:br/>
            </w:r>
            <w:r w:rsidRPr="001B2D7C">
              <w:rPr>
                <w:rFonts w:ascii="Times New Roman" w:eastAsia="Times New Roman" w:hAnsi="Times New Roman" w:cs="Times New Roman"/>
                <w:sz w:val="20"/>
                <w:szCs w:val="20"/>
              </w:rPr>
              <w:br/>
            </w:r>
            <w:r w:rsidRPr="001B2D7C">
              <w:rPr>
                <w:rFonts w:ascii="Times New Roman" w:eastAsia="Times New Roman" w:hAnsi="Times New Roman" w:cs="Times New Roman"/>
                <w:b/>
                <w:bCs/>
                <w:sz w:val="20"/>
                <w:szCs w:val="20"/>
              </w:rPr>
              <w:t>"Political socialization"</w:t>
            </w:r>
            <w:r w:rsidRPr="001B2D7C">
              <w:rPr>
                <w:rFonts w:ascii="Times New Roman" w:eastAsia="Times New Roman" w:hAnsi="Times New Roman" w:cs="Times New Roman"/>
                <w:sz w:val="20"/>
                <w:szCs w:val="20"/>
              </w:rPr>
              <w:t xml:space="preserve">, the process by which you </w:t>
            </w:r>
            <w:r w:rsidRPr="001B2D7C">
              <w:rPr>
                <w:rFonts w:ascii="Times New Roman" w:eastAsia="Times New Roman" w:hAnsi="Times New Roman" w:cs="Times New Roman"/>
                <w:b/>
                <w:bCs/>
                <w:sz w:val="20"/>
                <w:szCs w:val="20"/>
              </w:rPr>
              <w:t>become "AWARE" of the politics around you</w:t>
            </w:r>
            <w:r w:rsidRPr="001B2D7C">
              <w:rPr>
                <w:rFonts w:ascii="Times New Roman" w:eastAsia="Times New Roman" w:hAnsi="Times New Roman" w:cs="Times New Roman"/>
                <w:sz w:val="20"/>
                <w:szCs w:val="20"/>
              </w:rPr>
              <w:t xml:space="preserve">, is one of the most powerful forces in politics. Below, you will find a ton of information, based on real science and </w:t>
            </w:r>
            <w:proofErr w:type="gramStart"/>
            <w:r w:rsidRPr="001B2D7C">
              <w:rPr>
                <w:rFonts w:ascii="Times New Roman" w:eastAsia="Times New Roman" w:hAnsi="Times New Roman" w:cs="Times New Roman"/>
                <w:sz w:val="20"/>
                <w:szCs w:val="20"/>
              </w:rPr>
              <w:t>research, that</w:t>
            </w:r>
            <w:proofErr w:type="gramEnd"/>
            <w:r w:rsidRPr="001B2D7C">
              <w:rPr>
                <w:rFonts w:ascii="Times New Roman" w:eastAsia="Times New Roman" w:hAnsi="Times New Roman" w:cs="Times New Roman"/>
                <w:sz w:val="20"/>
                <w:szCs w:val="20"/>
              </w:rPr>
              <w:t xml:space="preserve"> helps explain the </w:t>
            </w:r>
            <w:r w:rsidRPr="001B2D7C">
              <w:rPr>
                <w:rFonts w:ascii="Times New Roman" w:eastAsia="Times New Roman" w:hAnsi="Times New Roman" w:cs="Times New Roman"/>
                <w:b/>
                <w:bCs/>
                <w:sz w:val="20"/>
                <w:szCs w:val="20"/>
              </w:rPr>
              <w:t>political socialization process</w:t>
            </w:r>
            <w:r w:rsidRPr="001B2D7C">
              <w:rPr>
                <w:rFonts w:ascii="Times New Roman" w:eastAsia="Times New Roman" w:hAnsi="Times New Roman" w:cs="Times New Roman"/>
                <w:sz w:val="20"/>
                <w:szCs w:val="20"/>
              </w:rPr>
              <w:t>. Have fun! You might learn something cool (...or scary!)</w:t>
            </w:r>
          </w:p>
        </w:tc>
      </w:tr>
    </w:tbl>
    <w:p w:rsidR="001B2D7C" w:rsidRPr="001B2D7C" w:rsidRDefault="001B2D7C" w:rsidP="001B2D7C">
      <w:pPr>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pict>
          <v:rect id="_x0000_i1026" style="width:6in;height:1.5pt" o:hralign="center" o:hrstd="t" o:hr="t" fillcolor="#aaa" stroked="f"/>
        </w:pict>
      </w:r>
    </w:p>
    <w:p w:rsidR="001B2D7C" w:rsidRP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r w:rsidRPr="001B2D7C">
        <w:rPr>
          <w:rFonts w:ascii="Times New Roman" w:eastAsia="Times New Roman" w:hAnsi="Times New Roman" w:cs="Times New Roman"/>
          <w:b/>
          <w:bCs/>
          <w:sz w:val="36"/>
          <w:szCs w:val="36"/>
        </w:rPr>
        <w:t>Part I: The "Voting Profile"</w:t>
      </w:r>
    </w:p>
    <w:p w:rsidR="001B2D7C" w:rsidRPr="001B2D7C" w:rsidRDefault="001B2D7C" w:rsidP="001B2D7C">
      <w:pPr>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Utilizing the people found in </w:t>
      </w:r>
      <w:r w:rsidRPr="001B2D7C">
        <w:rPr>
          <w:rFonts w:ascii="Times New Roman" w:eastAsia="Times New Roman" w:hAnsi="Times New Roman" w:cs="Times New Roman"/>
          <w:b/>
          <w:bCs/>
          <w:sz w:val="20"/>
          <w:szCs w:val="20"/>
        </w:rPr>
        <w:t xml:space="preserve">Norman Rockwell's </w:t>
      </w:r>
      <w:r w:rsidRPr="001B2D7C">
        <w:rPr>
          <w:rFonts w:ascii="Times New Roman" w:eastAsia="Times New Roman" w:hAnsi="Times New Roman" w:cs="Times New Roman"/>
          <w:b/>
          <w:bCs/>
          <w:i/>
          <w:iCs/>
          <w:sz w:val="20"/>
          <w:szCs w:val="20"/>
        </w:rPr>
        <w:t xml:space="preserve">"Right to Know" </w:t>
      </w:r>
      <w:r w:rsidRPr="001B2D7C">
        <w:rPr>
          <w:rFonts w:ascii="Times New Roman" w:eastAsia="Times New Roman" w:hAnsi="Times New Roman" w:cs="Times New Roman"/>
          <w:b/>
          <w:bCs/>
          <w:sz w:val="20"/>
          <w:szCs w:val="20"/>
        </w:rPr>
        <w:t>(1968) </w:t>
      </w:r>
      <w:r w:rsidRPr="001B2D7C">
        <w:rPr>
          <w:rFonts w:ascii="Times New Roman" w:eastAsia="Times New Roman" w:hAnsi="Times New Roman" w:cs="Times New Roman"/>
          <w:sz w:val="20"/>
          <w:szCs w:val="20"/>
        </w:rPr>
        <w:t xml:space="preserve">paining seen below, and employing the provided </w:t>
      </w:r>
      <w:r w:rsidRPr="001B2D7C">
        <w:rPr>
          <w:rFonts w:ascii="Times New Roman" w:eastAsia="Times New Roman" w:hAnsi="Times New Roman" w:cs="Times New Roman"/>
          <w:b/>
          <w:bCs/>
          <w:sz w:val="20"/>
          <w:szCs w:val="20"/>
        </w:rPr>
        <w:t>demographic data</w:t>
      </w:r>
      <w:r w:rsidRPr="001B2D7C">
        <w:rPr>
          <w:rFonts w:ascii="Times New Roman" w:eastAsia="Times New Roman" w:hAnsi="Times New Roman" w:cs="Times New Roman"/>
          <w:sz w:val="20"/>
          <w:szCs w:val="20"/>
        </w:rPr>
        <w:t xml:space="preserve">, see if you can identify the </w:t>
      </w:r>
      <w:r w:rsidRPr="001B2D7C">
        <w:rPr>
          <w:rFonts w:ascii="Times New Roman" w:eastAsia="Times New Roman" w:hAnsi="Times New Roman" w:cs="Times New Roman"/>
          <w:b/>
          <w:bCs/>
          <w:sz w:val="20"/>
          <w:szCs w:val="20"/>
        </w:rPr>
        <w:t>political leaning of each "type" of people</w:t>
      </w:r>
      <w:r w:rsidRPr="001B2D7C">
        <w:rPr>
          <w:rFonts w:ascii="Times New Roman" w:eastAsia="Times New Roman" w:hAnsi="Times New Roman" w:cs="Times New Roman"/>
          <w:sz w:val="20"/>
          <w:szCs w:val="20"/>
        </w:rPr>
        <w:t>.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282582" cy="2403721"/>
            <wp:effectExtent l="0" t="0" r="10160" b="9525"/>
            <wp:docPr id="3" name="Picture 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158" cy="2404044"/>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3739855" cy="2099100"/>
            <wp:effectExtent l="0" t="0" r="0" b="9525"/>
            <wp:docPr id="4" name="Picture 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524" cy="2100037"/>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097766" cy="2861265"/>
            <wp:effectExtent l="0" t="0" r="8255" b="9525"/>
            <wp:docPr id="5" name="Picture 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523" cy="2861690"/>
                    </a:xfrm>
                    <a:prstGeom prst="rect">
                      <a:avLst/>
                    </a:prstGeom>
                    <a:noFill/>
                    <a:ln>
                      <a:noFill/>
                    </a:ln>
                  </pic:spPr>
                </pic:pic>
              </a:graphicData>
            </a:graphic>
          </wp:inline>
        </w:drawing>
      </w:r>
    </w:p>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The word, </w:t>
      </w:r>
      <w:r w:rsidRPr="001B2D7C">
        <w:rPr>
          <w:rFonts w:ascii="Times New Roman" w:eastAsia="Times New Roman" w:hAnsi="Times New Roman" w:cs="Times New Roman"/>
          <w:i/>
          <w:iCs/>
          <w:sz w:val="20"/>
          <w:szCs w:val="20"/>
        </w:rPr>
        <w:t xml:space="preserve">"demographic" </w:t>
      </w:r>
      <w:r w:rsidRPr="001B2D7C">
        <w:rPr>
          <w:rFonts w:ascii="Times New Roman" w:eastAsia="Times New Roman" w:hAnsi="Times New Roman" w:cs="Times New Roman"/>
          <w:sz w:val="20"/>
          <w:szCs w:val="20"/>
        </w:rPr>
        <w:t xml:space="preserve">comes from the two Greek roots, </w:t>
      </w:r>
      <w:r w:rsidRPr="001B2D7C">
        <w:rPr>
          <w:rFonts w:ascii="Times New Roman" w:eastAsia="Times New Roman" w:hAnsi="Times New Roman" w:cs="Times New Roman"/>
          <w:i/>
          <w:iCs/>
          <w:sz w:val="20"/>
          <w:szCs w:val="20"/>
        </w:rPr>
        <w:t>"demos-"</w:t>
      </w:r>
      <w:r w:rsidRPr="001B2D7C">
        <w:rPr>
          <w:rFonts w:ascii="Times New Roman" w:eastAsia="Times New Roman" w:hAnsi="Times New Roman" w:cs="Times New Roman"/>
          <w:sz w:val="20"/>
          <w:szCs w:val="20"/>
        </w:rPr>
        <w:t> </w:t>
      </w:r>
      <w:proofErr w:type="gramStart"/>
      <w:r w:rsidRPr="001B2D7C">
        <w:rPr>
          <w:rFonts w:ascii="Times New Roman" w:eastAsia="Times New Roman" w:hAnsi="Times New Roman" w:cs="Times New Roman"/>
          <w:sz w:val="20"/>
          <w:szCs w:val="20"/>
        </w:rPr>
        <w:t>meaning</w:t>
      </w:r>
      <w:proofErr w:type="gramEnd"/>
      <w:r w:rsidRPr="001B2D7C">
        <w:rPr>
          <w:rFonts w:ascii="Times New Roman" w:eastAsia="Times New Roman" w:hAnsi="Times New Roman" w:cs="Times New Roman"/>
          <w:sz w:val="20"/>
          <w:szCs w:val="20"/>
        </w:rPr>
        <w:t xml:space="preserve"> "people" and </w:t>
      </w:r>
      <w:r w:rsidRPr="001B2D7C">
        <w:rPr>
          <w:rFonts w:ascii="Times New Roman" w:eastAsia="Times New Roman" w:hAnsi="Times New Roman" w:cs="Times New Roman"/>
          <w:i/>
          <w:iCs/>
          <w:sz w:val="20"/>
          <w:szCs w:val="20"/>
        </w:rPr>
        <w:t>"-</w:t>
      </w:r>
      <w:proofErr w:type="spellStart"/>
      <w:r w:rsidRPr="001B2D7C">
        <w:rPr>
          <w:rFonts w:ascii="Times New Roman" w:eastAsia="Times New Roman" w:hAnsi="Times New Roman" w:cs="Times New Roman"/>
          <w:i/>
          <w:iCs/>
          <w:sz w:val="20"/>
          <w:szCs w:val="20"/>
        </w:rPr>
        <w:t>graphia</w:t>
      </w:r>
      <w:proofErr w:type="spellEnd"/>
      <w:r w:rsidRPr="001B2D7C">
        <w:rPr>
          <w:rFonts w:ascii="Times New Roman" w:eastAsia="Times New Roman" w:hAnsi="Times New Roman" w:cs="Times New Roman"/>
          <w:i/>
          <w:iCs/>
          <w:sz w:val="20"/>
          <w:szCs w:val="20"/>
        </w:rPr>
        <w:t>"</w:t>
      </w:r>
      <w:r w:rsidRPr="001B2D7C">
        <w:rPr>
          <w:rFonts w:ascii="Times New Roman" w:eastAsia="Times New Roman" w:hAnsi="Times New Roman" w:cs="Times New Roman"/>
          <w:sz w:val="20"/>
          <w:szCs w:val="20"/>
        </w:rPr>
        <w:t xml:space="preserve"> meaning "description of". So the word </w:t>
      </w:r>
      <w:r w:rsidRPr="001B2D7C">
        <w:rPr>
          <w:rFonts w:ascii="Times New Roman" w:eastAsia="Times New Roman" w:hAnsi="Times New Roman" w:cs="Times New Roman"/>
          <w:b/>
          <w:bCs/>
          <w:sz w:val="20"/>
          <w:szCs w:val="20"/>
        </w:rPr>
        <w:t xml:space="preserve">"demographic" </w:t>
      </w:r>
      <w:r w:rsidRPr="001B2D7C">
        <w:rPr>
          <w:rFonts w:ascii="Times New Roman" w:eastAsia="Times New Roman" w:hAnsi="Times New Roman" w:cs="Times New Roman"/>
          <w:sz w:val="20"/>
          <w:szCs w:val="20"/>
        </w:rPr>
        <w:t xml:space="preserve">literally means a </w:t>
      </w:r>
      <w:r w:rsidRPr="001B2D7C">
        <w:rPr>
          <w:rFonts w:ascii="Times New Roman" w:eastAsia="Times New Roman" w:hAnsi="Times New Roman" w:cs="Times New Roman"/>
          <w:b/>
          <w:bCs/>
          <w:sz w:val="20"/>
          <w:szCs w:val="20"/>
        </w:rPr>
        <w:t>"description of people"</w:t>
      </w:r>
      <w:r w:rsidRPr="001B2D7C">
        <w:rPr>
          <w:rFonts w:ascii="Times New Roman" w:eastAsia="Times New Roman" w:hAnsi="Times New Roman" w:cs="Times New Roman"/>
          <w:sz w:val="20"/>
          <w:szCs w:val="20"/>
        </w:rPr>
        <w:t xml:space="preserve">. In other words, when we use the phrase, </w:t>
      </w:r>
      <w:r w:rsidRPr="001B2D7C">
        <w:rPr>
          <w:rFonts w:ascii="Times New Roman" w:eastAsia="Times New Roman" w:hAnsi="Times New Roman" w:cs="Times New Roman"/>
          <w:b/>
          <w:bCs/>
          <w:sz w:val="20"/>
          <w:szCs w:val="20"/>
        </w:rPr>
        <w:t>"demographic data"</w:t>
      </w:r>
      <w:r w:rsidRPr="001B2D7C">
        <w:rPr>
          <w:rFonts w:ascii="Times New Roman" w:eastAsia="Times New Roman" w:hAnsi="Times New Roman" w:cs="Times New Roman"/>
          <w:sz w:val="20"/>
          <w:szCs w:val="20"/>
        </w:rPr>
        <w:t xml:space="preserve">, we mean </w:t>
      </w:r>
      <w:r w:rsidRPr="001B2D7C">
        <w:rPr>
          <w:rFonts w:ascii="Times New Roman" w:eastAsia="Times New Roman" w:hAnsi="Times New Roman" w:cs="Times New Roman"/>
          <w:b/>
          <w:bCs/>
          <w:sz w:val="20"/>
          <w:szCs w:val="20"/>
        </w:rPr>
        <w:t>"information that includes a description of people"</w:t>
      </w:r>
      <w:r w:rsidRPr="001B2D7C">
        <w:rPr>
          <w:rFonts w:ascii="Times New Roman" w:eastAsia="Times New Roman" w:hAnsi="Times New Roman" w:cs="Times New Roman"/>
          <w:sz w:val="20"/>
          <w:szCs w:val="20"/>
        </w:rPr>
        <w:t>.</w:t>
      </w:r>
    </w:p>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Below you'll see the </w:t>
      </w:r>
      <w:r w:rsidRPr="001B2D7C">
        <w:rPr>
          <w:rFonts w:ascii="Times New Roman" w:eastAsia="Times New Roman" w:hAnsi="Times New Roman" w:cs="Times New Roman"/>
          <w:b/>
          <w:bCs/>
          <w:sz w:val="20"/>
          <w:szCs w:val="20"/>
        </w:rPr>
        <w:t>"people" </w:t>
      </w:r>
      <w:r w:rsidRPr="001B2D7C">
        <w:rPr>
          <w:rFonts w:ascii="Times New Roman" w:eastAsia="Times New Roman" w:hAnsi="Times New Roman" w:cs="Times New Roman"/>
          <w:sz w:val="20"/>
          <w:szCs w:val="20"/>
        </w:rPr>
        <w:t>from Rockwell's paining and a variety of </w:t>
      </w:r>
      <w:r w:rsidRPr="001B2D7C">
        <w:rPr>
          <w:rFonts w:ascii="Times New Roman" w:eastAsia="Times New Roman" w:hAnsi="Times New Roman" w:cs="Times New Roman"/>
          <w:b/>
          <w:bCs/>
          <w:sz w:val="20"/>
          <w:szCs w:val="20"/>
        </w:rPr>
        <w:t>demographic data. </w:t>
      </w:r>
      <w:r w:rsidRPr="001B2D7C">
        <w:rPr>
          <w:rFonts w:ascii="Times New Roman" w:eastAsia="Times New Roman" w:hAnsi="Times New Roman" w:cs="Times New Roman"/>
          <w:sz w:val="20"/>
          <w:szCs w:val="20"/>
        </w:rPr>
        <w:t>Utilizing this data, you'll have to </w:t>
      </w:r>
      <w:r w:rsidRPr="001B2D7C">
        <w:rPr>
          <w:rFonts w:ascii="Times New Roman" w:eastAsia="Times New Roman" w:hAnsi="Times New Roman" w:cs="Times New Roman"/>
          <w:b/>
          <w:bCs/>
          <w:sz w:val="20"/>
          <w:szCs w:val="20"/>
        </w:rPr>
        <w:t>identify the political leaning</w:t>
      </w:r>
      <w:r w:rsidRPr="001B2D7C">
        <w:rPr>
          <w:rFonts w:ascii="Times New Roman" w:eastAsia="Times New Roman" w:hAnsi="Times New Roman" w:cs="Times New Roman"/>
          <w:sz w:val="20"/>
          <w:szCs w:val="20"/>
        </w:rPr>
        <w:t>...Democrat or Republican of each person...and why. For example, one of Rockwell's people is a </w:t>
      </w:r>
      <w:r w:rsidRPr="001B2D7C">
        <w:rPr>
          <w:rFonts w:ascii="Times New Roman" w:eastAsia="Times New Roman" w:hAnsi="Times New Roman" w:cs="Times New Roman"/>
          <w:b/>
          <w:bCs/>
          <w:sz w:val="20"/>
          <w:szCs w:val="20"/>
        </w:rPr>
        <w:t>"young black male"</w:t>
      </w:r>
      <w:r w:rsidRPr="001B2D7C">
        <w:rPr>
          <w:rFonts w:ascii="Times New Roman" w:eastAsia="Times New Roman" w:hAnsi="Times New Roman" w:cs="Times New Roman"/>
          <w:sz w:val="20"/>
          <w:szCs w:val="20"/>
        </w:rPr>
        <w:t>. Is he most </w:t>
      </w:r>
      <w:r w:rsidRPr="001B2D7C">
        <w:rPr>
          <w:rFonts w:ascii="Times New Roman" w:eastAsia="Times New Roman" w:hAnsi="Times New Roman" w:cs="Times New Roman"/>
          <w:b/>
          <w:bCs/>
          <w:sz w:val="20"/>
          <w:szCs w:val="20"/>
        </w:rPr>
        <w:t>likely a Democrat? A Republican? Why?</w:t>
      </w:r>
      <w:r w:rsidRPr="001B2D7C">
        <w:rPr>
          <w:rFonts w:ascii="Times New Roman" w:eastAsia="Times New Roman" w:hAnsi="Times New Roman" w:cs="Times New Roman"/>
          <w:sz w:val="20"/>
          <w:szCs w:val="20"/>
        </w:rPr>
        <w:t> And furthermore, if you chose a "Republican", for example, how "Republican would he be" on </w:t>
      </w:r>
      <w:r w:rsidRPr="001B2D7C">
        <w:rPr>
          <w:rFonts w:ascii="Times New Roman" w:eastAsia="Times New Roman" w:hAnsi="Times New Roman" w:cs="Times New Roman"/>
          <w:b/>
          <w:bCs/>
          <w:sz w:val="20"/>
          <w:szCs w:val="20"/>
        </w:rPr>
        <w:t>a scale of 1 - 10</w:t>
      </w:r>
      <w:r w:rsidRPr="001B2D7C">
        <w:rPr>
          <w:rFonts w:ascii="Times New Roman" w:eastAsia="Times New Roman" w:hAnsi="Times New Roman" w:cs="Times New Roman"/>
          <w:sz w:val="20"/>
          <w:szCs w:val="20"/>
        </w:rPr>
        <w:t>? This is the kind of evaluation you'll have to make with the data below.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47"/>
        <w:gridCol w:w="3420"/>
        <w:gridCol w:w="3743"/>
      </w:tblGrid>
      <w:tr w:rsidR="001B2D7C" w:rsidRPr="001B2D7C" w:rsidTr="001B2D7C">
        <w:trPr>
          <w:tblCellSpacing w:w="15" w:type="dxa"/>
        </w:trPr>
        <w:tc>
          <w:tcPr>
            <w:tcW w:w="1666" w:type="pct"/>
            <w:tcMar>
              <w:top w:w="0" w:type="dxa"/>
              <w:left w:w="225" w:type="dxa"/>
              <w:bottom w:w="0" w:type="dxa"/>
              <w:right w:w="225" w:type="dxa"/>
            </w:tcMar>
            <w:vAlign w:val="center"/>
            <w:hideMark/>
          </w:tcPr>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04301" cy="2225040"/>
                  <wp:effectExtent l="0" t="0" r="8890" b="10160"/>
                  <wp:docPr id="6" name="Picture 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4764" cy="2226322"/>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White. Rural. Farmer. High School Education. Married.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19353" cy="3997325"/>
                  <wp:effectExtent l="0" t="0" r="0" b="0"/>
                  <wp:docPr id="7" name="Picture 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353" cy="399732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White. Urban. Jewish. High School Education. Musician. Single.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673225" cy="1478915"/>
                  <wp:effectExtent l="0" t="0" r="3175" b="0"/>
                  <wp:docPr id="8" name="Picture 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3225" cy="147891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Female. Hispanic. Suburban. Mother. Some college education. Married. </w:t>
            </w:r>
          </w:p>
        </w:tc>
        <w:tc>
          <w:tcPr>
            <w:tcW w:w="1666" w:type="pct"/>
            <w:tcMar>
              <w:top w:w="0" w:type="dxa"/>
              <w:left w:w="225" w:type="dxa"/>
              <w:bottom w:w="0" w:type="dxa"/>
              <w:right w:w="225" w:type="dxa"/>
            </w:tcMar>
            <w:vAlign w:val="center"/>
            <w:hideMark/>
          </w:tcPr>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727420" cy="1470660"/>
                  <wp:effectExtent l="0" t="0" r="0" b="2540"/>
                  <wp:docPr id="9" name="Picture 9"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420" cy="1470660"/>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Female. White. Suburban. Stay-At-Home-Mother. Some college education. Christian. Married.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711960" cy="2470785"/>
                  <wp:effectExtent l="0" t="0" r="0" b="0"/>
                  <wp:docPr id="10" name="Picture 10"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960" cy="247078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Middle-Eastern Descent. Urban. Recent immigrant from Iran. Student. Studying International Relations at College. Single.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342390" cy="2470785"/>
                  <wp:effectExtent l="0" t="0" r="3810" b="0"/>
                  <wp:docPr id="11" name="Picture 1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247078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Female. Mixed ethnicity. Urban. High School Education. Retail job. Single.</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420495" cy="2353945"/>
                  <wp:effectExtent l="0" t="0" r="1905" b="8255"/>
                  <wp:docPr id="12" name="Picture 1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495" cy="235394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Female. White. Rural farmer's wife. Some high school education. Married. </w:t>
            </w:r>
          </w:p>
        </w:tc>
        <w:tc>
          <w:tcPr>
            <w:tcW w:w="1666" w:type="pct"/>
            <w:tcMar>
              <w:top w:w="0" w:type="dxa"/>
              <w:left w:w="225" w:type="dxa"/>
              <w:bottom w:w="0" w:type="dxa"/>
              <w:right w:w="225" w:type="dxa"/>
            </w:tcMar>
            <w:vAlign w:val="center"/>
            <w:hideMark/>
          </w:tcPr>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892867" cy="2095500"/>
                  <wp:effectExtent l="0" t="0" r="12700" b="0"/>
                  <wp:docPr id="13" name="Picture 1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160" cy="209582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Black. Urban. Student. Studying to be a Lawyer. Single.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595120" cy="3015615"/>
                  <wp:effectExtent l="0" t="0" r="5080" b="6985"/>
                  <wp:docPr id="14" name="Picture 1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120" cy="301561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White. Suburban. Retired factory worker. Widowed.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62480" cy="4299585"/>
                  <wp:effectExtent l="0" t="0" r="0" b="0"/>
                  <wp:docPr id="15" name="Picture 1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2480" cy="429958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18"/>
                <w:szCs w:val="18"/>
              </w:rPr>
            </w:pPr>
            <w:r w:rsidRPr="001B2D7C">
              <w:rPr>
                <w:rFonts w:ascii="Times New Roman" w:eastAsia="Times New Roman" w:hAnsi="Times New Roman" w:cs="Times New Roman"/>
                <w:sz w:val="18"/>
                <w:szCs w:val="18"/>
              </w:rPr>
              <w:t xml:space="preserve">Male. White. Urban. Father. </w:t>
            </w:r>
            <w:proofErr w:type="gramStart"/>
            <w:r w:rsidRPr="001B2D7C">
              <w:rPr>
                <w:rFonts w:ascii="Times New Roman" w:eastAsia="Times New Roman" w:hAnsi="Times New Roman" w:cs="Times New Roman"/>
                <w:sz w:val="18"/>
                <w:szCs w:val="18"/>
              </w:rPr>
              <w:t>Business man</w:t>
            </w:r>
            <w:proofErr w:type="gramEnd"/>
            <w:r w:rsidRPr="001B2D7C">
              <w:rPr>
                <w:rFonts w:ascii="Times New Roman" w:eastAsia="Times New Roman" w:hAnsi="Times New Roman" w:cs="Times New Roman"/>
                <w:sz w:val="18"/>
                <w:szCs w:val="18"/>
              </w:rPr>
              <w:t xml:space="preserve"> at a high-earning corporation. Married. </w:t>
            </w:r>
          </w:p>
        </w:tc>
      </w:tr>
    </w:tbl>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You'll find the </w:t>
      </w:r>
      <w:r w:rsidRPr="001B2D7C">
        <w:rPr>
          <w:rFonts w:ascii="Times New Roman" w:eastAsia="Times New Roman" w:hAnsi="Times New Roman" w:cs="Times New Roman"/>
          <w:b/>
          <w:bCs/>
          <w:sz w:val="20"/>
          <w:szCs w:val="20"/>
        </w:rPr>
        <w:t>(10) types of people above</w:t>
      </w:r>
      <w:r w:rsidRPr="001B2D7C">
        <w:rPr>
          <w:rFonts w:ascii="Times New Roman" w:eastAsia="Times New Roman" w:hAnsi="Times New Roman" w:cs="Times New Roman"/>
          <w:sz w:val="20"/>
          <w:szCs w:val="20"/>
        </w:rPr>
        <w:t xml:space="preserve">. Below, you'll find </w:t>
      </w:r>
      <w:r w:rsidRPr="001B2D7C">
        <w:rPr>
          <w:rFonts w:ascii="Times New Roman" w:eastAsia="Times New Roman" w:hAnsi="Times New Roman" w:cs="Times New Roman"/>
          <w:b/>
          <w:bCs/>
          <w:sz w:val="20"/>
          <w:szCs w:val="20"/>
        </w:rPr>
        <w:t xml:space="preserve">various data sets </w:t>
      </w:r>
      <w:r w:rsidRPr="001B2D7C">
        <w:rPr>
          <w:rFonts w:ascii="Times New Roman" w:eastAsia="Times New Roman" w:hAnsi="Times New Roman" w:cs="Times New Roman"/>
          <w:sz w:val="20"/>
          <w:szCs w:val="20"/>
        </w:rPr>
        <w:t xml:space="preserve">from </w:t>
      </w:r>
      <w:r w:rsidRPr="001B2D7C">
        <w:rPr>
          <w:rFonts w:ascii="Times New Roman" w:eastAsia="Times New Roman" w:hAnsi="Times New Roman" w:cs="Times New Roman"/>
          <w:b/>
          <w:bCs/>
          <w:sz w:val="20"/>
          <w:szCs w:val="20"/>
        </w:rPr>
        <w:t xml:space="preserve">2014 Exit Polls. </w:t>
      </w:r>
      <w:r w:rsidRPr="001B2D7C">
        <w:rPr>
          <w:rFonts w:ascii="Times New Roman" w:eastAsia="Times New Roman" w:hAnsi="Times New Roman" w:cs="Times New Roman"/>
          <w:sz w:val="20"/>
          <w:szCs w:val="20"/>
        </w:rPr>
        <w:t>An "exit poll" is a survey questionnaire of people leaving a voting place, asking how they voted. Once they determine who, or which party, you voted for, they ask you your race, age, sex, marital status, etc. Using the data below you'll have to determine </w:t>
      </w:r>
    </w:p>
    <w:p w:rsidR="001B2D7C" w:rsidRPr="001B2D7C" w:rsidRDefault="001B2D7C" w:rsidP="001B2D7C">
      <w:pPr>
        <w:numPr>
          <w:ilvl w:val="0"/>
          <w:numId w:val="1"/>
        </w:numPr>
        <w:spacing w:before="100" w:beforeAutospacing="1" w:after="100" w:afterAutospacing="1"/>
        <w:jc w:val="both"/>
        <w:rPr>
          <w:rFonts w:ascii="Times New Roman" w:eastAsia="Times New Roman" w:hAnsi="Times New Roman" w:cs="Times New Roman"/>
          <w:sz w:val="20"/>
          <w:szCs w:val="20"/>
        </w:rPr>
      </w:pPr>
      <w:proofErr w:type="gramStart"/>
      <w:r w:rsidRPr="001B2D7C">
        <w:rPr>
          <w:rFonts w:ascii="Times New Roman" w:eastAsia="Times New Roman" w:hAnsi="Times New Roman" w:cs="Times New Roman"/>
          <w:b/>
          <w:bCs/>
          <w:sz w:val="20"/>
          <w:szCs w:val="20"/>
        </w:rPr>
        <w:t>the</w:t>
      </w:r>
      <w:proofErr w:type="gramEnd"/>
      <w:r w:rsidRPr="001B2D7C">
        <w:rPr>
          <w:rFonts w:ascii="Times New Roman" w:eastAsia="Times New Roman" w:hAnsi="Times New Roman" w:cs="Times New Roman"/>
          <w:b/>
          <w:bCs/>
          <w:sz w:val="20"/>
          <w:szCs w:val="20"/>
        </w:rPr>
        <w:t xml:space="preserve"> political leanings (Democrat or Republican), </w:t>
      </w:r>
    </w:p>
    <w:p w:rsidR="001B2D7C" w:rsidRPr="001B2D7C" w:rsidRDefault="001B2D7C" w:rsidP="001B2D7C">
      <w:pPr>
        <w:numPr>
          <w:ilvl w:val="0"/>
          <w:numId w:val="1"/>
        </w:numPr>
        <w:spacing w:before="100" w:beforeAutospacing="1" w:after="100" w:afterAutospacing="1"/>
        <w:jc w:val="both"/>
        <w:rPr>
          <w:rFonts w:ascii="Times New Roman" w:eastAsia="Times New Roman" w:hAnsi="Times New Roman" w:cs="Times New Roman"/>
          <w:sz w:val="20"/>
          <w:szCs w:val="20"/>
        </w:rPr>
      </w:pPr>
      <w:proofErr w:type="gramStart"/>
      <w:r w:rsidRPr="001B2D7C">
        <w:rPr>
          <w:rFonts w:ascii="Times New Roman" w:eastAsia="Times New Roman" w:hAnsi="Times New Roman" w:cs="Times New Roman"/>
          <w:b/>
          <w:bCs/>
          <w:sz w:val="20"/>
          <w:szCs w:val="20"/>
        </w:rPr>
        <w:t>on</w:t>
      </w:r>
      <w:proofErr w:type="gramEnd"/>
      <w:r w:rsidRPr="001B2D7C">
        <w:rPr>
          <w:rFonts w:ascii="Times New Roman" w:eastAsia="Times New Roman" w:hAnsi="Times New Roman" w:cs="Times New Roman"/>
          <w:b/>
          <w:bCs/>
          <w:sz w:val="20"/>
          <w:szCs w:val="20"/>
        </w:rPr>
        <w:t xml:space="preserve"> a scale of 1-10, and </w:t>
      </w:r>
    </w:p>
    <w:p w:rsidR="001B2D7C" w:rsidRPr="001B2D7C" w:rsidRDefault="001B2D7C" w:rsidP="001B2D7C">
      <w:pPr>
        <w:numPr>
          <w:ilvl w:val="0"/>
          <w:numId w:val="1"/>
        </w:numPr>
        <w:spacing w:before="100" w:beforeAutospacing="1" w:after="100" w:afterAutospacing="1"/>
        <w:jc w:val="both"/>
        <w:rPr>
          <w:rFonts w:ascii="Times New Roman" w:eastAsia="Times New Roman" w:hAnsi="Times New Roman" w:cs="Times New Roman"/>
          <w:sz w:val="20"/>
          <w:szCs w:val="20"/>
        </w:rPr>
      </w:pPr>
      <w:proofErr w:type="gramStart"/>
      <w:r w:rsidRPr="001B2D7C">
        <w:rPr>
          <w:rFonts w:ascii="Times New Roman" w:eastAsia="Times New Roman" w:hAnsi="Times New Roman" w:cs="Times New Roman"/>
          <w:b/>
          <w:bCs/>
          <w:sz w:val="20"/>
          <w:szCs w:val="20"/>
          <w:u w:val="single"/>
        </w:rPr>
        <w:t>why</w:t>
      </w:r>
      <w:proofErr w:type="gramEnd"/>
      <w:r w:rsidRPr="001B2D7C">
        <w:rPr>
          <w:rFonts w:ascii="Times New Roman" w:eastAsia="Times New Roman" w:hAnsi="Times New Roman" w:cs="Times New Roman"/>
          <w:b/>
          <w:bCs/>
          <w:sz w:val="20"/>
          <w:szCs w:val="20"/>
        </w:rPr>
        <w:t> you chose these classifications. </w:t>
      </w:r>
    </w:p>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Good luck! </w:t>
      </w:r>
      <w:r w:rsidRPr="001B2D7C">
        <w:rPr>
          <w:rFonts w:ascii="Times New Roman" w:eastAsia="Times New Roman" w:hAnsi="Times New Roman" w:cs="Times New Roman"/>
          <w:sz w:val="20"/>
          <w:szCs w:val="20"/>
          <w:u w:val="single"/>
        </w:rPr>
        <w:t>NOTE</w:t>
      </w:r>
      <w:r w:rsidRPr="001B2D7C">
        <w:rPr>
          <w:rFonts w:ascii="Times New Roman" w:eastAsia="Times New Roman" w:hAnsi="Times New Roman" w:cs="Times New Roman"/>
          <w:sz w:val="20"/>
          <w:szCs w:val="20"/>
        </w:rPr>
        <w:t>: Click on any of the images below to see them bigger!</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6274839" cy="457200"/>
            <wp:effectExtent l="0" t="0" r="0" b="0"/>
            <wp:docPr id="16" name="Picture 1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u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0187" cy="458318"/>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6987293" cy="827116"/>
            <wp:effectExtent l="0" t="0" r="0" b="11430"/>
            <wp:docPr id="17" name="Picture 1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tu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93417" cy="827841"/>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767830" cy="3676189"/>
            <wp:effectExtent l="0" t="0" r="0" b="6985"/>
            <wp:docPr id="18" name="Picture 1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7830" cy="3676189"/>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549685" cy="2545080"/>
            <wp:effectExtent l="0" t="0" r="3810" b="0"/>
            <wp:docPr id="19" name="Picture 19"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1326" cy="2545718"/>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424491" cy="2326461"/>
            <wp:effectExtent l="0" t="0" r="1905" b="10795"/>
            <wp:docPr id="20" name="Picture 20"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4824" cy="2326581"/>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6244082" cy="739140"/>
            <wp:effectExtent l="0" t="0" r="4445" b="0"/>
            <wp:docPr id="21" name="Picture 2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tur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507" cy="740374"/>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6762750" cy="499260"/>
            <wp:effectExtent l="0" t="0" r="0" b="8890"/>
            <wp:docPr id="22" name="Picture 2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tu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5507" cy="500202"/>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7107278" cy="930492"/>
            <wp:effectExtent l="0" t="0" r="5080" b="9525"/>
            <wp:docPr id="23" name="Picture 2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tur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0252" cy="930881"/>
                    </a:xfrm>
                    <a:prstGeom prst="rect">
                      <a:avLst/>
                    </a:prstGeom>
                    <a:noFill/>
                    <a:ln>
                      <a:noFill/>
                    </a:ln>
                  </pic:spPr>
                </pic:pic>
              </a:graphicData>
            </a:graphic>
          </wp:inline>
        </w:drawing>
      </w:r>
    </w:p>
    <w:p w:rsidR="001B2D7C" w:rsidRPr="001B2D7C" w:rsidRDefault="001B2D7C" w:rsidP="001B2D7C">
      <w:pPr>
        <w:jc w:val="right"/>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7793166" cy="1139677"/>
            <wp:effectExtent l="0" t="0" r="5080" b="3810"/>
            <wp:docPr id="24" name="Picture 2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tur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6100" cy="114010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15"/>
        <w:gridCol w:w="4095"/>
      </w:tblGrid>
      <w:tr w:rsidR="001B2D7C" w:rsidRPr="001B2D7C" w:rsidTr="001B2D7C">
        <w:trPr>
          <w:tblCellSpacing w:w="15" w:type="dxa"/>
        </w:trPr>
        <w:tc>
          <w:tcPr>
            <w:tcW w:w="2890" w:type="pct"/>
            <w:tcMar>
              <w:top w:w="0" w:type="dxa"/>
              <w:left w:w="225" w:type="dxa"/>
              <w:bottom w:w="0" w:type="dxa"/>
              <w:right w:w="225" w:type="dxa"/>
            </w:tcMar>
            <w:vAlign w:val="center"/>
            <w:hideMark/>
          </w:tcPr>
          <w:p w:rsidR="001B2D7C" w:rsidRPr="001B2D7C" w:rsidRDefault="001B2D7C" w:rsidP="001B2D7C">
            <w:pPr>
              <w:jc w:val="right"/>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5743258" cy="4312920"/>
                  <wp:effectExtent l="0" t="0" r="0" b="5080"/>
                  <wp:docPr id="25" name="Picture 2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tur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989" cy="4313469"/>
                          </a:xfrm>
                          <a:prstGeom prst="rect">
                            <a:avLst/>
                          </a:prstGeom>
                          <a:noFill/>
                          <a:ln>
                            <a:noFill/>
                          </a:ln>
                        </pic:spPr>
                      </pic:pic>
                    </a:graphicData>
                  </a:graphic>
                </wp:inline>
              </w:drawing>
            </w:r>
          </w:p>
        </w:tc>
        <w:tc>
          <w:tcPr>
            <w:tcW w:w="2109" w:type="pct"/>
            <w:tcMar>
              <w:top w:w="0" w:type="dxa"/>
              <w:left w:w="225" w:type="dxa"/>
              <w:bottom w:w="0" w:type="dxa"/>
              <w:right w:w="225" w:type="dxa"/>
            </w:tcMar>
            <w:vAlign w:val="center"/>
            <w:hideMark/>
          </w:tcPr>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3076707" cy="2527935"/>
                  <wp:effectExtent l="0" t="0" r="0" b="12065"/>
                  <wp:docPr id="26" name="Picture 2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tur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7432" cy="2528531"/>
                          </a:xfrm>
                          <a:prstGeom prst="rect">
                            <a:avLst/>
                          </a:prstGeom>
                          <a:noFill/>
                          <a:ln>
                            <a:noFill/>
                          </a:ln>
                        </pic:spPr>
                      </pic:pic>
                    </a:graphicData>
                  </a:graphic>
                </wp:inline>
              </w:drawing>
            </w:r>
          </w:p>
        </w:tc>
      </w:tr>
    </w:tbl>
    <w:p w:rsidR="001B2D7C" w:rsidRPr="001B2D7C" w:rsidRDefault="001B2D7C" w:rsidP="001B2D7C">
      <w:pPr>
        <w:jc w:val="right"/>
        <w:rPr>
          <w:rFonts w:ascii="Times New Roman" w:eastAsia="Times New Roman" w:hAnsi="Times New Roman" w:cs="Times New Roman"/>
          <w:sz w:val="20"/>
          <w:szCs w:val="20"/>
        </w:rPr>
      </w:pP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7448601" cy="881723"/>
            <wp:effectExtent l="0" t="0" r="0" b="7620"/>
            <wp:docPr id="28" name="Picture 2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tur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52792" cy="882219"/>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8017973" cy="1094553"/>
            <wp:effectExtent l="0" t="0" r="8890" b="0"/>
            <wp:docPr id="29" name="Picture 29"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tur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3761" cy="1095343"/>
                    </a:xfrm>
                    <a:prstGeom prst="rect">
                      <a:avLst/>
                    </a:prstGeom>
                    <a:noFill/>
                    <a:ln>
                      <a:noFill/>
                    </a:ln>
                  </pic:spPr>
                </pic:pic>
              </a:graphicData>
            </a:graphic>
          </wp:inline>
        </w:drawing>
      </w:r>
    </w:p>
    <w:p w:rsidR="001B2D7C" w:rsidRPr="001B2D7C" w:rsidRDefault="001B2D7C" w:rsidP="001B2D7C">
      <w:pPr>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pict>
          <v:rect id="_x0000_i1054" style="width:6in;height:1.5pt" o:hralign="center" o:hrstd="t" o:hr="t" fillcolor="#aaa" stroked="f"/>
        </w:pict>
      </w:r>
    </w:p>
    <w:p w:rsid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p>
    <w:p w:rsid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p>
    <w:p w:rsid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p>
    <w:p w:rsid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bookmarkStart w:id="0" w:name="_GoBack"/>
      <w:bookmarkEnd w:id="0"/>
    </w:p>
    <w:p w:rsid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p>
    <w:p w:rsidR="001B2D7C" w:rsidRPr="001B2D7C" w:rsidRDefault="001B2D7C" w:rsidP="001B2D7C">
      <w:pPr>
        <w:spacing w:before="100" w:beforeAutospacing="1" w:after="100" w:afterAutospacing="1"/>
        <w:jc w:val="center"/>
        <w:outlineLvl w:val="1"/>
        <w:rPr>
          <w:rFonts w:ascii="Times New Roman" w:eastAsia="Times New Roman" w:hAnsi="Times New Roman" w:cs="Times New Roman"/>
          <w:b/>
          <w:bCs/>
          <w:sz w:val="36"/>
          <w:szCs w:val="36"/>
        </w:rPr>
      </w:pPr>
      <w:r w:rsidRPr="001B2D7C">
        <w:rPr>
          <w:rFonts w:ascii="Times New Roman" w:eastAsia="Times New Roman" w:hAnsi="Times New Roman" w:cs="Times New Roman"/>
          <w:b/>
          <w:bCs/>
          <w:sz w:val="36"/>
          <w:szCs w:val="36"/>
        </w:rPr>
        <w:t>Part II: The Voting "Influence"</w:t>
      </w:r>
    </w:p>
    <w:p w:rsidR="001B2D7C" w:rsidRPr="001B2D7C" w:rsidRDefault="001B2D7C" w:rsidP="001B2D7C">
      <w:pPr>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Now we know about </w:t>
      </w:r>
      <w:r w:rsidRPr="001B2D7C">
        <w:rPr>
          <w:rFonts w:ascii="Times New Roman" w:eastAsia="Times New Roman" w:hAnsi="Times New Roman" w:cs="Times New Roman"/>
          <w:b/>
          <w:bCs/>
          <w:sz w:val="20"/>
          <w:szCs w:val="20"/>
        </w:rPr>
        <w:t>"who votes for whom"</w:t>
      </w:r>
      <w:r w:rsidRPr="001B2D7C">
        <w:rPr>
          <w:rFonts w:ascii="Times New Roman" w:eastAsia="Times New Roman" w:hAnsi="Times New Roman" w:cs="Times New Roman"/>
          <w:sz w:val="20"/>
          <w:szCs w:val="20"/>
        </w:rPr>
        <w:t>, but why? That's the big question, and we'll answer that now. </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873901" cy="4020973"/>
            <wp:effectExtent l="0" t="0" r="9525" b="0"/>
            <wp:docPr id="31" name="Picture 3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4821" cy="4021511"/>
                    </a:xfrm>
                    <a:prstGeom prst="rect">
                      <a:avLst/>
                    </a:prstGeom>
                    <a:noFill/>
                    <a:ln>
                      <a:noFill/>
                    </a:ln>
                  </pic:spPr>
                </pic:pic>
              </a:graphicData>
            </a:graphic>
          </wp:inline>
        </w:drawing>
      </w:r>
    </w:p>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Examine the graph above. Hopefully, you can see that </w:t>
      </w:r>
      <w:r w:rsidRPr="001B2D7C">
        <w:rPr>
          <w:rFonts w:ascii="Times New Roman" w:eastAsia="Times New Roman" w:hAnsi="Times New Roman" w:cs="Times New Roman"/>
          <w:b/>
          <w:bCs/>
          <w:sz w:val="20"/>
          <w:szCs w:val="20"/>
        </w:rPr>
        <w:t xml:space="preserve">events occurring between the ages of 15 and 25 </w:t>
      </w:r>
      <w:r w:rsidRPr="001B2D7C">
        <w:rPr>
          <w:rFonts w:ascii="Times New Roman" w:eastAsia="Times New Roman" w:hAnsi="Times New Roman" w:cs="Times New Roman"/>
          <w:sz w:val="20"/>
          <w:szCs w:val="20"/>
        </w:rPr>
        <w:t xml:space="preserve">have </w:t>
      </w:r>
      <w:r w:rsidRPr="001B2D7C">
        <w:rPr>
          <w:rFonts w:ascii="Times New Roman" w:eastAsia="Times New Roman" w:hAnsi="Times New Roman" w:cs="Times New Roman"/>
          <w:sz w:val="20"/>
          <w:szCs w:val="20"/>
          <w:u w:val="single"/>
        </w:rPr>
        <w:t>three times the impact</w:t>
      </w:r>
      <w:r w:rsidRPr="001B2D7C">
        <w:rPr>
          <w:rFonts w:ascii="Times New Roman" w:eastAsia="Times New Roman" w:hAnsi="Times New Roman" w:cs="Times New Roman"/>
          <w:sz w:val="20"/>
          <w:szCs w:val="20"/>
        </w:rPr>
        <w:t xml:space="preserve"> (a 1.0 on the "relative importance scale") on your development than events that happen to you later in life! That's what </w:t>
      </w:r>
      <w:r w:rsidRPr="001B2D7C">
        <w:rPr>
          <w:rFonts w:ascii="Times New Roman" w:eastAsia="Times New Roman" w:hAnsi="Times New Roman" w:cs="Times New Roman"/>
          <w:b/>
          <w:bCs/>
          <w:sz w:val="20"/>
          <w:szCs w:val="20"/>
        </w:rPr>
        <w:t xml:space="preserve">political socialization is all about: </w:t>
      </w:r>
      <w:r w:rsidRPr="001B2D7C">
        <w:rPr>
          <w:rFonts w:ascii="Times New Roman" w:eastAsia="Times New Roman" w:hAnsi="Times New Roman" w:cs="Times New Roman"/>
          <w:sz w:val="20"/>
          <w:szCs w:val="20"/>
        </w:rPr>
        <w:t>examining how factors around you help shape your political outlook!</w:t>
      </w:r>
    </w:p>
    <w:p w:rsidR="001B2D7C" w:rsidRPr="001B2D7C" w:rsidRDefault="001B2D7C" w:rsidP="001B2D7C">
      <w:pPr>
        <w:jc w:val="both"/>
        <w:rPr>
          <w:rFonts w:ascii="Times New Roman" w:eastAsia="Times New Roman" w:hAnsi="Times New Roman" w:cs="Times New Roman"/>
          <w:sz w:val="20"/>
          <w:szCs w:val="20"/>
        </w:rPr>
      </w:pPr>
      <w:r w:rsidRPr="001B2D7C">
        <w:rPr>
          <w:rFonts w:ascii="Times New Roman" w:eastAsia="Times New Roman" w:hAnsi="Times New Roman" w:cs="Times New Roman"/>
          <w:sz w:val="20"/>
          <w:szCs w:val="20"/>
        </w:rPr>
        <w:t xml:space="preserve">We'll talk more about this later, but in this country, there are really only </w:t>
      </w:r>
      <w:r w:rsidRPr="001B2D7C">
        <w:rPr>
          <w:rFonts w:ascii="Times New Roman" w:eastAsia="Times New Roman" w:hAnsi="Times New Roman" w:cs="Times New Roman"/>
          <w:b/>
          <w:bCs/>
          <w:sz w:val="20"/>
          <w:szCs w:val="20"/>
        </w:rPr>
        <w:t>two (2) political parties</w:t>
      </w:r>
      <w:r w:rsidRPr="001B2D7C">
        <w:rPr>
          <w:rFonts w:ascii="Times New Roman" w:eastAsia="Times New Roman" w:hAnsi="Times New Roman" w:cs="Times New Roman"/>
          <w:sz w:val="20"/>
          <w:szCs w:val="20"/>
        </w:rPr>
        <w:t xml:space="preserve">: the </w:t>
      </w:r>
      <w:r w:rsidRPr="001B2D7C">
        <w:rPr>
          <w:rFonts w:ascii="Times New Roman" w:eastAsia="Times New Roman" w:hAnsi="Times New Roman" w:cs="Times New Roman"/>
          <w:b/>
          <w:bCs/>
          <w:sz w:val="20"/>
          <w:szCs w:val="20"/>
        </w:rPr>
        <w:t xml:space="preserve">Republicans </w:t>
      </w:r>
      <w:r w:rsidRPr="001B2D7C">
        <w:rPr>
          <w:rFonts w:ascii="Times New Roman" w:eastAsia="Times New Roman" w:hAnsi="Times New Roman" w:cs="Times New Roman"/>
          <w:sz w:val="20"/>
          <w:szCs w:val="20"/>
        </w:rPr>
        <w:t xml:space="preserve">and the </w:t>
      </w:r>
      <w:r w:rsidRPr="001B2D7C">
        <w:rPr>
          <w:rFonts w:ascii="Times New Roman" w:eastAsia="Times New Roman" w:hAnsi="Times New Roman" w:cs="Times New Roman"/>
          <w:b/>
          <w:bCs/>
          <w:sz w:val="20"/>
          <w:szCs w:val="20"/>
        </w:rPr>
        <w:t>Democrats</w:t>
      </w:r>
      <w:r w:rsidRPr="001B2D7C">
        <w:rPr>
          <w:rFonts w:ascii="Times New Roman" w:eastAsia="Times New Roman" w:hAnsi="Times New Roman" w:cs="Times New Roman"/>
          <w:sz w:val="20"/>
          <w:szCs w:val="20"/>
        </w:rPr>
        <w:t xml:space="preserve">. And in life, there are various </w:t>
      </w:r>
      <w:r w:rsidRPr="001B2D7C">
        <w:rPr>
          <w:rFonts w:ascii="Times New Roman" w:eastAsia="Times New Roman" w:hAnsi="Times New Roman" w:cs="Times New Roman"/>
          <w:b/>
          <w:bCs/>
          <w:sz w:val="20"/>
          <w:szCs w:val="20"/>
        </w:rPr>
        <w:t xml:space="preserve">"issues" </w:t>
      </w:r>
      <w:r w:rsidRPr="001B2D7C">
        <w:rPr>
          <w:rFonts w:ascii="Times New Roman" w:eastAsia="Times New Roman" w:hAnsi="Times New Roman" w:cs="Times New Roman"/>
          <w:sz w:val="20"/>
          <w:szCs w:val="20"/>
        </w:rPr>
        <w:t xml:space="preserve">about which people care! Below, you'll see a </w:t>
      </w:r>
      <w:r w:rsidRPr="001B2D7C">
        <w:rPr>
          <w:rFonts w:ascii="Times New Roman" w:eastAsia="Times New Roman" w:hAnsi="Times New Roman" w:cs="Times New Roman"/>
          <w:b/>
          <w:bCs/>
          <w:sz w:val="20"/>
          <w:szCs w:val="20"/>
        </w:rPr>
        <w:t>"generalized chart" of issues and how the Parties view these issues</w:t>
      </w:r>
      <w:r w:rsidRPr="001B2D7C">
        <w:rPr>
          <w:rFonts w:ascii="Times New Roman" w:eastAsia="Times New Roman" w:hAnsi="Times New Roman" w:cs="Times New Roman"/>
          <w:sz w:val="20"/>
          <w:szCs w:val="20"/>
        </w:rPr>
        <w:t xml:space="preserve">. Remember that these so-called </w:t>
      </w:r>
      <w:r w:rsidRPr="001B2D7C">
        <w:rPr>
          <w:rFonts w:ascii="Times New Roman" w:eastAsia="Times New Roman" w:hAnsi="Times New Roman" w:cs="Times New Roman"/>
          <w:b/>
          <w:bCs/>
          <w:sz w:val="20"/>
          <w:szCs w:val="20"/>
        </w:rPr>
        <w:t>"platforms"</w:t>
      </w:r>
      <w:r w:rsidRPr="001B2D7C">
        <w:rPr>
          <w:rFonts w:ascii="Times New Roman" w:eastAsia="Times New Roman" w:hAnsi="Times New Roman" w:cs="Times New Roman"/>
          <w:sz w:val="20"/>
          <w:szCs w:val="20"/>
        </w:rPr>
        <w:t> (how each party views the issues) are generalized - they're not set in stone and many people might debate them. However, they're a good place to start. </w:t>
      </w:r>
      <w:r w:rsidRPr="001B2D7C">
        <w:rPr>
          <w:rFonts w:ascii="Times New Roman" w:eastAsia="Times New Roman" w:hAnsi="Times New Roman" w:cs="Times New Roman"/>
          <w:sz w:val="20"/>
          <w:szCs w:val="20"/>
        </w:rPr>
        <w:br/>
      </w:r>
      <w:r w:rsidRPr="001B2D7C">
        <w:rPr>
          <w:rFonts w:ascii="Times New Roman" w:eastAsia="Times New Roman" w:hAnsi="Times New Roman" w:cs="Times New Roman"/>
          <w:sz w:val="20"/>
          <w:szCs w:val="20"/>
        </w:rPr>
        <w:br/>
        <w:t xml:space="preserve">In </w:t>
      </w:r>
      <w:r w:rsidRPr="001B2D7C">
        <w:rPr>
          <w:rFonts w:ascii="Times New Roman" w:eastAsia="Times New Roman" w:hAnsi="Times New Roman" w:cs="Times New Roman"/>
          <w:sz w:val="20"/>
          <w:szCs w:val="20"/>
          <w:u w:val="single"/>
        </w:rPr>
        <w:t>Part 1</w:t>
      </w:r>
      <w:r w:rsidRPr="001B2D7C">
        <w:rPr>
          <w:rFonts w:ascii="Times New Roman" w:eastAsia="Times New Roman" w:hAnsi="Times New Roman" w:cs="Times New Roman"/>
          <w:sz w:val="20"/>
          <w:szCs w:val="20"/>
        </w:rPr>
        <w:t xml:space="preserve"> of this activity, you identified the </w:t>
      </w:r>
      <w:r w:rsidRPr="001B2D7C">
        <w:rPr>
          <w:rFonts w:ascii="Times New Roman" w:eastAsia="Times New Roman" w:hAnsi="Times New Roman" w:cs="Times New Roman"/>
          <w:b/>
          <w:bCs/>
          <w:sz w:val="20"/>
          <w:szCs w:val="20"/>
        </w:rPr>
        <w:t xml:space="preserve">party leaning </w:t>
      </w:r>
      <w:r w:rsidRPr="001B2D7C">
        <w:rPr>
          <w:rFonts w:ascii="Times New Roman" w:eastAsia="Times New Roman" w:hAnsi="Times New Roman" w:cs="Times New Roman"/>
          <w:sz w:val="20"/>
          <w:szCs w:val="20"/>
        </w:rPr>
        <w:t xml:space="preserve">of various demographic groups. You looked at data and told me, for example, that a </w:t>
      </w:r>
      <w:r w:rsidRPr="001B2D7C">
        <w:rPr>
          <w:rFonts w:ascii="Times New Roman" w:eastAsia="Times New Roman" w:hAnsi="Times New Roman" w:cs="Times New Roman"/>
          <w:b/>
          <w:bCs/>
          <w:sz w:val="20"/>
          <w:szCs w:val="20"/>
        </w:rPr>
        <w:t>black man would identify as a Democrat</w:t>
      </w:r>
      <w:r w:rsidRPr="001B2D7C">
        <w:rPr>
          <w:rFonts w:ascii="Times New Roman" w:eastAsia="Times New Roman" w:hAnsi="Times New Roman" w:cs="Times New Roman"/>
          <w:sz w:val="20"/>
          <w:szCs w:val="20"/>
        </w:rPr>
        <w:t xml:space="preserve">. But for the last part, I want you to tell me </w:t>
      </w:r>
      <w:r w:rsidRPr="001B2D7C">
        <w:rPr>
          <w:rFonts w:ascii="Times New Roman" w:eastAsia="Times New Roman" w:hAnsi="Times New Roman" w:cs="Times New Roman"/>
          <w:sz w:val="20"/>
          <w:szCs w:val="20"/>
          <w:u w:val="single"/>
        </w:rPr>
        <w:t>why</w:t>
      </w:r>
      <w:r w:rsidRPr="001B2D7C">
        <w:rPr>
          <w:rFonts w:ascii="Times New Roman" w:eastAsia="Times New Roman" w:hAnsi="Times New Roman" w:cs="Times New Roman"/>
          <w:sz w:val="20"/>
          <w:szCs w:val="20"/>
        </w:rPr>
        <w:t xml:space="preserve">. Examine the chart below and tell me </w:t>
      </w:r>
      <w:r w:rsidRPr="001B2D7C">
        <w:rPr>
          <w:rFonts w:ascii="Times New Roman" w:eastAsia="Times New Roman" w:hAnsi="Times New Roman" w:cs="Times New Roman"/>
          <w:sz w:val="20"/>
          <w:szCs w:val="20"/>
          <w:u w:val="single"/>
        </w:rPr>
        <w:t>why</w:t>
      </w:r>
      <w:r w:rsidRPr="001B2D7C">
        <w:rPr>
          <w:rFonts w:ascii="Times New Roman" w:eastAsia="Times New Roman" w:hAnsi="Times New Roman" w:cs="Times New Roman"/>
          <w:sz w:val="20"/>
          <w:szCs w:val="20"/>
        </w:rPr>
        <w:t xml:space="preserve"> certain groups vote the way they do. It's one thing to </w:t>
      </w:r>
      <w:r w:rsidRPr="001B2D7C">
        <w:rPr>
          <w:rFonts w:ascii="Times New Roman" w:eastAsia="Times New Roman" w:hAnsi="Times New Roman" w:cs="Times New Roman"/>
          <w:b/>
          <w:bCs/>
          <w:sz w:val="20"/>
          <w:szCs w:val="20"/>
          <w:u w:val="single"/>
        </w:rPr>
        <w:t>know</w:t>
      </w:r>
      <w:r w:rsidRPr="001B2D7C">
        <w:rPr>
          <w:rFonts w:ascii="Times New Roman" w:eastAsia="Times New Roman" w:hAnsi="Times New Roman" w:cs="Times New Roman"/>
          <w:b/>
          <w:bCs/>
          <w:sz w:val="20"/>
          <w:szCs w:val="20"/>
        </w:rPr>
        <w:t> that white people vote Republican; it's another thing to know why</w:t>
      </w:r>
      <w:r w:rsidRPr="001B2D7C">
        <w:rPr>
          <w:rFonts w:ascii="Times New Roman" w:eastAsia="Times New Roman" w:hAnsi="Times New Roman" w:cs="Times New Roman"/>
          <w:sz w:val="20"/>
          <w:szCs w:val="20"/>
        </w:rPr>
        <w:t xml:space="preserve">! Using the data below, you'll have to provide </w:t>
      </w:r>
      <w:r w:rsidRPr="001B2D7C">
        <w:rPr>
          <w:rFonts w:ascii="Times New Roman" w:eastAsia="Times New Roman" w:hAnsi="Times New Roman" w:cs="Times New Roman"/>
          <w:b/>
          <w:bCs/>
          <w:sz w:val="20"/>
          <w:szCs w:val="20"/>
        </w:rPr>
        <w:t>evidence for why people vote the way they do</w:t>
      </w:r>
      <w:r w:rsidRPr="001B2D7C">
        <w:rPr>
          <w:rFonts w:ascii="Times New Roman" w:eastAsia="Times New Roman" w:hAnsi="Times New Roman" w:cs="Times New Roman"/>
          <w:sz w:val="20"/>
          <w:szCs w:val="20"/>
        </w:rPr>
        <w:t>!</w:t>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903894" cy="5372100"/>
            <wp:effectExtent l="0" t="0" r="5080" b="0"/>
            <wp:docPr id="32" name="Picture 3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4694" cy="5372723"/>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7141976" cy="4824095"/>
            <wp:effectExtent l="0" t="0" r="0" b="1905"/>
            <wp:docPr id="33" name="Picture 3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2193" cy="4824242"/>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830060" cy="5280693"/>
            <wp:effectExtent l="0" t="0" r="2540" b="2540"/>
            <wp:docPr id="34" name="Picture 3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0231" cy="5280825"/>
                    </a:xfrm>
                    <a:prstGeom prst="rect">
                      <a:avLst/>
                    </a:prstGeom>
                    <a:noFill/>
                    <a:ln>
                      <a:noFill/>
                    </a:ln>
                  </pic:spPr>
                </pic:pic>
              </a:graphicData>
            </a:graphic>
          </wp:inline>
        </w:drawing>
      </w:r>
    </w:p>
    <w:p w:rsidR="001B2D7C" w:rsidRPr="001B2D7C" w:rsidRDefault="001B2D7C" w:rsidP="001B2D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829968" cy="1662281"/>
            <wp:effectExtent l="0" t="0" r="3175" b="0"/>
            <wp:docPr id="35" name="Picture 3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35263" cy="1663570"/>
                    </a:xfrm>
                    <a:prstGeom prst="rect">
                      <a:avLst/>
                    </a:prstGeom>
                    <a:noFill/>
                    <a:ln>
                      <a:noFill/>
                    </a:ln>
                  </pic:spPr>
                </pic:pic>
              </a:graphicData>
            </a:graphic>
          </wp:inline>
        </w:drawing>
      </w:r>
    </w:p>
    <w:p w:rsidR="00C94D0A" w:rsidRDefault="00C94D0A"/>
    <w:sectPr w:rsidR="00C94D0A" w:rsidSect="001B2D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pple Chancery">
    <w:panose1 w:val="03020702040506060504"/>
    <w:charset w:val="00"/>
    <w:family w:val="auto"/>
    <w:pitch w:val="variable"/>
    <w:sig w:usb0="80000067" w:usb1="00000003" w:usb2="00000000" w:usb3="00000000" w:csb0="000001F3"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221C3"/>
    <w:multiLevelType w:val="multilevel"/>
    <w:tmpl w:val="CA46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D7C"/>
    <w:rsid w:val="001B2D7C"/>
    <w:rsid w:val="00A22F58"/>
    <w:rsid w:val="00C94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7AE6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Apple Chancery"/>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2D7C"/>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2D7C"/>
    <w:rPr>
      <w:rFonts w:ascii="Times New Roman" w:hAnsi="Times New Roman" w:cs="Times New Roman"/>
      <w:b/>
      <w:bCs/>
      <w:sz w:val="36"/>
      <w:szCs w:val="36"/>
    </w:rPr>
  </w:style>
  <w:style w:type="character" w:styleId="Strong">
    <w:name w:val="Strong"/>
    <w:basedOn w:val="DefaultParagraphFont"/>
    <w:uiPriority w:val="22"/>
    <w:qFormat/>
    <w:rsid w:val="001B2D7C"/>
    <w:rPr>
      <w:b/>
      <w:bCs/>
    </w:rPr>
  </w:style>
  <w:style w:type="character" w:styleId="Emphasis">
    <w:name w:val="Emphasis"/>
    <w:basedOn w:val="DefaultParagraphFont"/>
    <w:uiPriority w:val="20"/>
    <w:qFormat/>
    <w:rsid w:val="001B2D7C"/>
    <w:rPr>
      <w:i/>
      <w:iCs/>
    </w:rPr>
  </w:style>
  <w:style w:type="paragraph" w:styleId="BalloonText">
    <w:name w:val="Balloon Text"/>
    <w:basedOn w:val="Normal"/>
    <w:link w:val="BalloonTextChar"/>
    <w:uiPriority w:val="99"/>
    <w:semiHidden/>
    <w:unhideWhenUsed/>
    <w:rsid w:val="001B2D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D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Apple Chancery"/>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2D7C"/>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2D7C"/>
    <w:rPr>
      <w:rFonts w:ascii="Times New Roman" w:hAnsi="Times New Roman" w:cs="Times New Roman"/>
      <w:b/>
      <w:bCs/>
      <w:sz w:val="36"/>
      <w:szCs w:val="36"/>
    </w:rPr>
  </w:style>
  <w:style w:type="character" w:styleId="Strong">
    <w:name w:val="Strong"/>
    <w:basedOn w:val="DefaultParagraphFont"/>
    <w:uiPriority w:val="22"/>
    <w:qFormat/>
    <w:rsid w:val="001B2D7C"/>
    <w:rPr>
      <w:b/>
      <w:bCs/>
    </w:rPr>
  </w:style>
  <w:style w:type="character" w:styleId="Emphasis">
    <w:name w:val="Emphasis"/>
    <w:basedOn w:val="DefaultParagraphFont"/>
    <w:uiPriority w:val="20"/>
    <w:qFormat/>
    <w:rsid w:val="001B2D7C"/>
    <w:rPr>
      <w:i/>
      <w:iCs/>
    </w:rPr>
  </w:style>
  <w:style w:type="paragraph" w:styleId="BalloonText">
    <w:name w:val="Balloon Text"/>
    <w:basedOn w:val="Normal"/>
    <w:link w:val="BalloonTextChar"/>
    <w:uiPriority w:val="99"/>
    <w:semiHidden/>
    <w:unhideWhenUsed/>
    <w:rsid w:val="001B2D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D7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137472">
      <w:bodyDiv w:val="1"/>
      <w:marLeft w:val="0"/>
      <w:marRight w:val="0"/>
      <w:marTop w:val="0"/>
      <w:marBottom w:val="0"/>
      <w:divBdr>
        <w:top w:val="none" w:sz="0" w:space="0" w:color="auto"/>
        <w:left w:val="none" w:sz="0" w:space="0" w:color="auto"/>
        <w:bottom w:val="none" w:sz="0" w:space="0" w:color="auto"/>
        <w:right w:val="none" w:sz="0" w:space="0" w:color="auto"/>
      </w:divBdr>
      <w:divsChild>
        <w:div w:id="312029835">
          <w:marLeft w:val="0"/>
          <w:marRight w:val="0"/>
          <w:marTop w:val="0"/>
          <w:marBottom w:val="0"/>
          <w:divBdr>
            <w:top w:val="none" w:sz="0" w:space="0" w:color="auto"/>
            <w:left w:val="none" w:sz="0" w:space="0" w:color="auto"/>
            <w:bottom w:val="none" w:sz="0" w:space="0" w:color="auto"/>
            <w:right w:val="none" w:sz="0" w:space="0" w:color="auto"/>
          </w:divBdr>
          <w:divsChild>
            <w:div w:id="633027355">
              <w:marLeft w:val="0"/>
              <w:marRight w:val="0"/>
              <w:marTop w:val="0"/>
              <w:marBottom w:val="0"/>
              <w:divBdr>
                <w:top w:val="none" w:sz="0" w:space="0" w:color="auto"/>
                <w:left w:val="none" w:sz="0" w:space="0" w:color="auto"/>
                <w:bottom w:val="none" w:sz="0" w:space="0" w:color="auto"/>
                <w:right w:val="none" w:sz="0" w:space="0" w:color="auto"/>
              </w:divBdr>
              <w:divsChild>
                <w:div w:id="1905330237">
                  <w:marLeft w:val="-225"/>
                  <w:marRight w:val="-225"/>
                  <w:marTop w:val="0"/>
                  <w:marBottom w:val="0"/>
                  <w:divBdr>
                    <w:top w:val="none" w:sz="0" w:space="0" w:color="auto"/>
                    <w:left w:val="none" w:sz="0" w:space="0" w:color="auto"/>
                    <w:bottom w:val="none" w:sz="0" w:space="0" w:color="auto"/>
                    <w:right w:val="none" w:sz="0" w:space="0" w:color="auto"/>
                  </w:divBdr>
                  <w:divsChild>
                    <w:div w:id="1811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9148">
          <w:marLeft w:val="0"/>
          <w:marRight w:val="0"/>
          <w:marTop w:val="0"/>
          <w:marBottom w:val="0"/>
          <w:divBdr>
            <w:top w:val="none" w:sz="0" w:space="0" w:color="auto"/>
            <w:left w:val="none" w:sz="0" w:space="0" w:color="auto"/>
            <w:bottom w:val="none" w:sz="0" w:space="0" w:color="auto"/>
            <w:right w:val="none" w:sz="0" w:space="0" w:color="auto"/>
          </w:divBdr>
        </w:div>
        <w:div w:id="1943220292">
          <w:marLeft w:val="0"/>
          <w:marRight w:val="0"/>
          <w:marTop w:val="0"/>
          <w:marBottom w:val="0"/>
          <w:divBdr>
            <w:top w:val="none" w:sz="0" w:space="0" w:color="auto"/>
            <w:left w:val="none" w:sz="0" w:space="0" w:color="auto"/>
            <w:bottom w:val="none" w:sz="0" w:space="0" w:color="auto"/>
            <w:right w:val="none" w:sz="0" w:space="0" w:color="auto"/>
          </w:divBdr>
        </w:div>
        <w:div w:id="824206211">
          <w:marLeft w:val="0"/>
          <w:marRight w:val="0"/>
          <w:marTop w:val="0"/>
          <w:marBottom w:val="0"/>
          <w:divBdr>
            <w:top w:val="none" w:sz="0" w:space="0" w:color="auto"/>
            <w:left w:val="none" w:sz="0" w:space="0" w:color="auto"/>
            <w:bottom w:val="none" w:sz="0" w:space="0" w:color="auto"/>
            <w:right w:val="none" w:sz="0" w:space="0" w:color="auto"/>
          </w:divBdr>
        </w:div>
        <w:div w:id="798109935">
          <w:marLeft w:val="0"/>
          <w:marRight w:val="0"/>
          <w:marTop w:val="0"/>
          <w:marBottom w:val="0"/>
          <w:divBdr>
            <w:top w:val="none" w:sz="0" w:space="0" w:color="auto"/>
            <w:left w:val="none" w:sz="0" w:space="0" w:color="auto"/>
            <w:bottom w:val="none" w:sz="0" w:space="0" w:color="auto"/>
            <w:right w:val="none" w:sz="0" w:space="0" w:color="auto"/>
          </w:divBdr>
        </w:div>
        <w:div w:id="1581521957">
          <w:marLeft w:val="0"/>
          <w:marRight w:val="0"/>
          <w:marTop w:val="0"/>
          <w:marBottom w:val="0"/>
          <w:divBdr>
            <w:top w:val="none" w:sz="0" w:space="0" w:color="auto"/>
            <w:left w:val="none" w:sz="0" w:space="0" w:color="auto"/>
            <w:bottom w:val="none" w:sz="0" w:space="0" w:color="auto"/>
            <w:right w:val="none" w:sz="0" w:space="0" w:color="auto"/>
          </w:divBdr>
          <w:divsChild>
            <w:div w:id="474685314">
              <w:marLeft w:val="0"/>
              <w:marRight w:val="0"/>
              <w:marTop w:val="0"/>
              <w:marBottom w:val="0"/>
              <w:divBdr>
                <w:top w:val="none" w:sz="0" w:space="0" w:color="auto"/>
                <w:left w:val="none" w:sz="0" w:space="0" w:color="auto"/>
                <w:bottom w:val="none" w:sz="0" w:space="0" w:color="auto"/>
                <w:right w:val="none" w:sz="0" w:space="0" w:color="auto"/>
              </w:divBdr>
              <w:divsChild>
                <w:div w:id="1188329421">
                  <w:marLeft w:val="-225"/>
                  <w:marRight w:val="-225"/>
                  <w:marTop w:val="0"/>
                  <w:marBottom w:val="0"/>
                  <w:divBdr>
                    <w:top w:val="none" w:sz="0" w:space="0" w:color="auto"/>
                    <w:left w:val="none" w:sz="0" w:space="0" w:color="auto"/>
                    <w:bottom w:val="none" w:sz="0" w:space="0" w:color="auto"/>
                    <w:right w:val="none" w:sz="0" w:space="0" w:color="auto"/>
                  </w:divBdr>
                  <w:divsChild>
                    <w:div w:id="494999491">
                      <w:marLeft w:val="0"/>
                      <w:marRight w:val="0"/>
                      <w:marTop w:val="0"/>
                      <w:marBottom w:val="0"/>
                      <w:divBdr>
                        <w:top w:val="none" w:sz="0" w:space="0" w:color="auto"/>
                        <w:left w:val="none" w:sz="0" w:space="0" w:color="auto"/>
                        <w:bottom w:val="none" w:sz="0" w:space="0" w:color="auto"/>
                        <w:right w:val="none" w:sz="0" w:space="0" w:color="auto"/>
                      </w:divBdr>
                      <w:divsChild>
                        <w:div w:id="1752002135">
                          <w:marLeft w:val="0"/>
                          <w:marRight w:val="0"/>
                          <w:marTop w:val="0"/>
                          <w:marBottom w:val="0"/>
                          <w:divBdr>
                            <w:top w:val="none" w:sz="0" w:space="0" w:color="auto"/>
                            <w:left w:val="none" w:sz="0" w:space="0" w:color="auto"/>
                            <w:bottom w:val="none" w:sz="0" w:space="0" w:color="auto"/>
                            <w:right w:val="none" w:sz="0" w:space="0" w:color="auto"/>
                          </w:divBdr>
                        </w:div>
                      </w:divsChild>
                    </w:div>
                    <w:div w:id="692073726">
                      <w:marLeft w:val="0"/>
                      <w:marRight w:val="0"/>
                      <w:marTop w:val="0"/>
                      <w:marBottom w:val="0"/>
                      <w:divBdr>
                        <w:top w:val="none" w:sz="0" w:space="0" w:color="auto"/>
                        <w:left w:val="none" w:sz="0" w:space="0" w:color="auto"/>
                        <w:bottom w:val="none" w:sz="0" w:space="0" w:color="auto"/>
                        <w:right w:val="none" w:sz="0" w:space="0" w:color="auto"/>
                      </w:divBdr>
                      <w:divsChild>
                        <w:div w:id="287781889">
                          <w:marLeft w:val="0"/>
                          <w:marRight w:val="0"/>
                          <w:marTop w:val="0"/>
                          <w:marBottom w:val="0"/>
                          <w:divBdr>
                            <w:top w:val="none" w:sz="0" w:space="0" w:color="auto"/>
                            <w:left w:val="none" w:sz="0" w:space="0" w:color="auto"/>
                            <w:bottom w:val="none" w:sz="0" w:space="0" w:color="auto"/>
                            <w:right w:val="none" w:sz="0" w:space="0" w:color="auto"/>
                          </w:divBdr>
                        </w:div>
                      </w:divsChild>
                    </w:div>
                    <w:div w:id="608585390">
                      <w:marLeft w:val="0"/>
                      <w:marRight w:val="0"/>
                      <w:marTop w:val="0"/>
                      <w:marBottom w:val="0"/>
                      <w:divBdr>
                        <w:top w:val="none" w:sz="0" w:space="0" w:color="auto"/>
                        <w:left w:val="none" w:sz="0" w:space="0" w:color="auto"/>
                        <w:bottom w:val="none" w:sz="0" w:space="0" w:color="auto"/>
                        <w:right w:val="none" w:sz="0" w:space="0" w:color="auto"/>
                      </w:divBdr>
                      <w:divsChild>
                        <w:div w:id="2066445418">
                          <w:marLeft w:val="0"/>
                          <w:marRight w:val="0"/>
                          <w:marTop w:val="0"/>
                          <w:marBottom w:val="0"/>
                          <w:divBdr>
                            <w:top w:val="none" w:sz="0" w:space="0" w:color="auto"/>
                            <w:left w:val="none" w:sz="0" w:space="0" w:color="auto"/>
                            <w:bottom w:val="none" w:sz="0" w:space="0" w:color="auto"/>
                            <w:right w:val="none" w:sz="0" w:space="0" w:color="auto"/>
                          </w:divBdr>
                        </w:div>
                      </w:divsChild>
                    </w:div>
                    <w:div w:id="1417364680">
                      <w:marLeft w:val="0"/>
                      <w:marRight w:val="0"/>
                      <w:marTop w:val="0"/>
                      <w:marBottom w:val="0"/>
                      <w:divBdr>
                        <w:top w:val="none" w:sz="0" w:space="0" w:color="auto"/>
                        <w:left w:val="none" w:sz="0" w:space="0" w:color="auto"/>
                        <w:bottom w:val="none" w:sz="0" w:space="0" w:color="auto"/>
                        <w:right w:val="none" w:sz="0" w:space="0" w:color="auto"/>
                      </w:divBdr>
                      <w:divsChild>
                        <w:div w:id="710764737">
                          <w:marLeft w:val="0"/>
                          <w:marRight w:val="0"/>
                          <w:marTop w:val="0"/>
                          <w:marBottom w:val="0"/>
                          <w:divBdr>
                            <w:top w:val="none" w:sz="0" w:space="0" w:color="auto"/>
                            <w:left w:val="none" w:sz="0" w:space="0" w:color="auto"/>
                            <w:bottom w:val="none" w:sz="0" w:space="0" w:color="auto"/>
                            <w:right w:val="none" w:sz="0" w:space="0" w:color="auto"/>
                          </w:divBdr>
                        </w:div>
                      </w:divsChild>
                    </w:div>
                    <w:div w:id="1938713318">
                      <w:marLeft w:val="0"/>
                      <w:marRight w:val="0"/>
                      <w:marTop w:val="0"/>
                      <w:marBottom w:val="0"/>
                      <w:divBdr>
                        <w:top w:val="none" w:sz="0" w:space="0" w:color="auto"/>
                        <w:left w:val="none" w:sz="0" w:space="0" w:color="auto"/>
                        <w:bottom w:val="none" w:sz="0" w:space="0" w:color="auto"/>
                        <w:right w:val="none" w:sz="0" w:space="0" w:color="auto"/>
                      </w:divBdr>
                      <w:divsChild>
                        <w:div w:id="1480734213">
                          <w:marLeft w:val="0"/>
                          <w:marRight w:val="0"/>
                          <w:marTop w:val="0"/>
                          <w:marBottom w:val="0"/>
                          <w:divBdr>
                            <w:top w:val="none" w:sz="0" w:space="0" w:color="auto"/>
                            <w:left w:val="none" w:sz="0" w:space="0" w:color="auto"/>
                            <w:bottom w:val="none" w:sz="0" w:space="0" w:color="auto"/>
                            <w:right w:val="none" w:sz="0" w:space="0" w:color="auto"/>
                          </w:divBdr>
                        </w:div>
                      </w:divsChild>
                    </w:div>
                    <w:div w:id="37780105">
                      <w:marLeft w:val="0"/>
                      <w:marRight w:val="0"/>
                      <w:marTop w:val="0"/>
                      <w:marBottom w:val="0"/>
                      <w:divBdr>
                        <w:top w:val="none" w:sz="0" w:space="0" w:color="auto"/>
                        <w:left w:val="none" w:sz="0" w:space="0" w:color="auto"/>
                        <w:bottom w:val="none" w:sz="0" w:space="0" w:color="auto"/>
                        <w:right w:val="none" w:sz="0" w:space="0" w:color="auto"/>
                      </w:divBdr>
                      <w:divsChild>
                        <w:div w:id="284774779">
                          <w:marLeft w:val="0"/>
                          <w:marRight w:val="0"/>
                          <w:marTop w:val="0"/>
                          <w:marBottom w:val="0"/>
                          <w:divBdr>
                            <w:top w:val="none" w:sz="0" w:space="0" w:color="auto"/>
                            <w:left w:val="none" w:sz="0" w:space="0" w:color="auto"/>
                            <w:bottom w:val="none" w:sz="0" w:space="0" w:color="auto"/>
                            <w:right w:val="none" w:sz="0" w:space="0" w:color="auto"/>
                          </w:divBdr>
                        </w:div>
                      </w:divsChild>
                    </w:div>
                    <w:div w:id="782653229">
                      <w:marLeft w:val="0"/>
                      <w:marRight w:val="0"/>
                      <w:marTop w:val="0"/>
                      <w:marBottom w:val="0"/>
                      <w:divBdr>
                        <w:top w:val="none" w:sz="0" w:space="0" w:color="auto"/>
                        <w:left w:val="none" w:sz="0" w:space="0" w:color="auto"/>
                        <w:bottom w:val="none" w:sz="0" w:space="0" w:color="auto"/>
                        <w:right w:val="none" w:sz="0" w:space="0" w:color="auto"/>
                      </w:divBdr>
                      <w:divsChild>
                        <w:div w:id="46221615">
                          <w:marLeft w:val="0"/>
                          <w:marRight w:val="0"/>
                          <w:marTop w:val="0"/>
                          <w:marBottom w:val="0"/>
                          <w:divBdr>
                            <w:top w:val="none" w:sz="0" w:space="0" w:color="auto"/>
                            <w:left w:val="none" w:sz="0" w:space="0" w:color="auto"/>
                            <w:bottom w:val="none" w:sz="0" w:space="0" w:color="auto"/>
                            <w:right w:val="none" w:sz="0" w:space="0" w:color="auto"/>
                          </w:divBdr>
                        </w:div>
                      </w:divsChild>
                    </w:div>
                    <w:div w:id="1258712347">
                      <w:marLeft w:val="0"/>
                      <w:marRight w:val="0"/>
                      <w:marTop w:val="0"/>
                      <w:marBottom w:val="0"/>
                      <w:divBdr>
                        <w:top w:val="none" w:sz="0" w:space="0" w:color="auto"/>
                        <w:left w:val="none" w:sz="0" w:space="0" w:color="auto"/>
                        <w:bottom w:val="none" w:sz="0" w:space="0" w:color="auto"/>
                        <w:right w:val="none" w:sz="0" w:space="0" w:color="auto"/>
                      </w:divBdr>
                      <w:divsChild>
                        <w:div w:id="1810201724">
                          <w:marLeft w:val="0"/>
                          <w:marRight w:val="0"/>
                          <w:marTop w:val="0"/>
                          <w:marBottom w:val="0"/>
                          <w:divBdr>
                            <w:top w:val="none" w:sz="0" w:space="0" w:color="auto"/>
                            <w:left w:val="none" w:sz="0" w:space="0" w:color="auto"/>
                            <w:bottom w:val="none" w:sz="0" w:space="0" w:color="auto"/>
                            <w:right w:val="none" w:sz="0" w:space="0" w:color="auto"/>
                          </w:divBdr>
                        </w:div>
                      </w:divsChild>
                    </w:div>
                    <w:div w:id="2071339076">
                      <w:marLeft w:val="0"/>
                      <w:marRight w:val="0"/>
                      <w:marTop w:val="0"/>
                      <w:marBottom w:val="0"/>
                      <w:divBdr>
                        <w:top w:val="none" w:sz="0" w:space="0" w:color="auto"/>
                        <w:left w:val="none" w:sz="0" w:space="0" w:color="auto"/>
                        <w:bottom w:val="none" w:sz="0" w:space="0" w:color="auto"/>
                        <w:right w:val="none" w:sz="0" w:space="0" w:color="auto"/>
                      </w:divBdr>
                      <w:divsChild>
                        <w:div w:id="1435664303">
                          <w:marLeft w:val="0"/>
                          <w:marRight w:val="0"/>
                          <w:marTop w:val="0"/>
                          <w:marBottom w:val="0"/>
                          <w:divBdr>
                            <w:top w:val="none" w:sz="0" w:space="0" w:color="auto"/>
                            <w:left w:val="none" w:sz="0" w:space="0" w:color="auto"/>
                            <w:bottom w:val="none" w:sz="0" w:space="0" w:color="auto"/>
                            <w:right w:val="none" w:sz="0" w:space="0" w:color="auto"/>
                          </w:divBdr>
                        </w:div>
                      </w:divsChild>
                    </w:div>
                    <w:div w:id="898519744">
                      <w:marLeft w:val="0"/>
                      <w:marRight w:val="0"/>
                      <w:marTop w:val="0"/>
                      <w:marBottom w:val="0"/>
                      <w:divBdr>
                        <w:top w:val="none" w:sz="0" w:space="0" w:color="auto"/>
                        <w:left w:val="none" w:sz="0" w:space="0" w:color="auto"/>
                        <w:bottom w:val="none" w:sz="0" w:space="0" w:color="auto"/>
                        <w:right w:val="none" w:sz="0" w:space="0" w:color="auto"/>
                      </w:divBdr>
                      <w:divsChild>
                        <w:div w:id="15122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83158">
          <w:marLeft w:val="0"/>
          <w:marRight w:val="0"/>
          <w:marTop w:val="0"/>
          <w:marBottom w:val="0"/>
          <w:divBdr>
            <w:top w:val="none" w:sz="0" w:space="0" w:color="auto"/>
            <w:left w:val="none" w:sz="0" w:space="0" w:color="auto"/>
            <w:bottom w:val="none" w:sz="0" w:space="0" w:color="auto"/>
            <w:right w:val="none" w:sz="0" w:space="0" w:color="auto"/>
          </w:divBdr>
        </w:div>
        <w:div w:id="236138701">
          <w:marLeft w:val="0"/>
          <w:marRight w:val="0"/>
          <w:marTop w:val="0"/>
          <w:marBottom w:val="0"/>
          <w:divBdr>
            <w:top w:val="none" w:sz="0" w:space="0" w:color="auto"/>
            <w:left w:val="none" w:sz="0" w:space="0" w:color="auto"/>
            <w:bottom w:val="none" w:sz="0" w:space="0" w:color="auto"/>
            <w:right w:val="none" w:sz="0" w:space="0" w:color="auto"/>
          </w:divBdr>
        </w:div>
        <w:div w:id="1361130165">
          <w:marLeft w:val="0"/>
          <w:marRight w:val="0"/>
          <w:marTop w:val="0"/>
          <w:marBottom w:val="0"/>
          <w:divBdr>
            <w:top w:val="none" w:sz="0" w:space="0" w:color="auto"/>
            <w:left w:val="none" w:sz="0" w:space="0" w:color="auto"/>
            <w:bottom w:val="none" w:sz="0" w:space="0" w:color="auto"/>
            <w:right w:val="none" w:sz="0" w:space="0" w:color="auto"/>
          </w:divBdr>
        </w:div>
        <w:div w:id="1399405766">
          <w:marLeft w:val="0"/>
          <w:marRight w:val="0"/>
          <w:marTop w:val="0"/>
          <w:marBottom w:val="0"/>
          <w:divBdr>
            <w:top w:val="none" w:sz="0" w:space="0" w:color="auto"/>
            <w:left w:val="none" w:sz="0" w:space="0" w:color="auto"/>
            <w:bottom w:val="none" w:sz="0" w:space="0" w:color="auto"/>
            <w:right w:val="none" w:sz="0" w:space="0" w:color="auto"/>
          </w:divBdr>
        </w:div>
        <w:div w:id="15667574">
          <w:marLeft w:val="0"/>
          <w:marRight w:val="0"/>
          <w:marTop w:val="0"/>
          <w:marBottom w:val="0"/>
          <w:divBdr>
            <w:top w:val="none" w:sz="0" w:space="0" w:color="auto"/>
            <w:left w:val="none" w:sz="0" w:space="0" w:color="auto"/>
            <w:bottom w:val="none" w:sz="0" w:space="0" w:color="auto"/>
            <w:right w:val="none" w:sz="0" w:space="0" w:color="auto"/>
          </w:divBdr>
        </w:div>
        <w:div w:id="1766729714">
          <w:marLeft w:val="0"/>
          <w:marRight w:val="0"/>
          <w:marTop w:val="0"/>
          <w:marBottom w:val="0"/>
          <w:divBdr>
            <w:top w:val="none" w:sz="0" w:space="0" w:color="auto"/>
            <w:left w:val="none" w:sz="0" w:space="0" w:color="auto"/>
            <w:bottom w:val="none" w:sz="0" w:space="0" w:color="auto"/>
            <w:right w:val="none" w:sz="0" w:space="0" w:color="auto"/>
          </w:divBdr>
        </w:div>
        <w:div w:id="2074499546">
          <w:marLeft w:val="0"/>
          <w:marRight w:val="0"/>
          <w:marTop w:val="0"/>
          <w:marBottom w:val="0"/>
          <w:divBdr>
            <w:top w:val="none" w:sz="0" w:space="0" w:color="auto"/>
            <w:left w:val="none" w:sz="0" w:space="0" w:color="auto"/>
            <w:bottom w:val="none" w:sz="0" w:space="0" w:color="auto"/>
            <w:right w:val="none" w:sz="0" w:space="0" w:color="auto"/>
          </w:divBdr>
        </w:div>
        <w:div w:id="375928487">
          <w:marLeft w:val="0"/>
          <w:marRight w:val="0"/>
          <w:marTop w:val="0"/>
          <w:marBottom w:val="0"/>
          <w:divBdr>
            <w:top w:val="none" w:sz="0" w:space="0" w:color="auto"/>
            <w:left w:val="none" w:sz="0" w:space="0" w:color="auto"/>
            <w:bottom w:val="none" w:sz="0" w:space="0" w:color="auto"/>
            <w:right w:val="none" w:sz="0" w:space="0" w:color="auto"/>
          </w:divBdr>
        </w:div>
        <w:div w:id="1081369604">
          <w:marLeft w:val="0"/>
          <w:marRight w:val="0"/>
          <w:marTop w:val="0"/>
          <w:marBottom w:val="0"/>
          <w:divBdr>
            <w:top w:val="none" w:sz="0" w:space="0" w:color="auto"/>
            <w:left w:val="none" w:sz="0" w:space="0" w:color="auto"/>
            <w:bottom w:val="none" w:sz="0" w:space="0" w:color="auto"/>
            <w:right w:val="none" w:sz="0" w:space="0" w:color="auto"/>
          </w:divBdr>
        </w:div>
        <w:div w:id="863053338">
          <w:marLeft w:val="0"/>
          <w:marRight w:val="0"/>
          <w:marTop w:val="0"/>
          <w:marBottom w:val="0"/>
          <w:divBdr>
            <w:top w:val="none" w:sz="0" w:space="0" w:color="auto"/>
            <w:left w:val="none" w:sz="0" w:space="0" w:color="auto"/>
            <w:bottom w:val="none" w:sz="0" w:space="0" w:color="auto"/>
            <w:right w:val="none" w:sz="0" w:space="0" w:color="auto"/>
          </w:divBdr>
          <w:divsChild>
            <w:div w:id="1161390716">
              <w:marLeft w:val="0"/>
              <w:marRight w:val="0"/>
              <w:marTop w:val="0"/>
              <w:marBottom w:val="0"/>
              <w:divBdr>
                <w:top w:val="none" w:sz="0" w:space="0" w:color="auto"/>
                <w:left w:val="none" w:sz="0" w:space="0" w:color="auto"/>
                <w:bottom w:val="none" w:sz="0" w:space="0" w:color="auto"/>
                <w:right w:val="none" w:sz="0" w:space="0" w:color="auto"/>
              </w:divBdr>
              <w:divsChild>
                <w:div w:id="1887330226">
                  <w:marLeft w:val="-225"/>
                  <w:marRight w:val="-225"/>
                  <w:marTop w:val="0"/>
                  <w:marBottom w:val="0"/>
                  <w:divBdr>
                    <w:top w:val="none" w:sz="0" w:space="0" w:color="auto"/>
                    <w:left w:val="none" w:sz="0" w:space="0" w:color="auto"/>
                    <w:bottom w:val="none" w:sz="0" w:space="0" w:color="auto"/>
                    <w:right w:val="none" w:sz="0" w:space="0" w:color="auto"/>
                  </w:divBdr>
                  <w:divsChild>
                    <w:div w:id="386537687">
                      <w:marLeft w:val="0"/>
                      <w:marRight w:val="0"/>
                      <w:marTop w:val="0"/>
                      <w:marBottom w:val="0"/>
                      <w:divBdr>
                        <w:top w:val="none" w:sz="0" w:space="0" w:color="auto"/>
                        <w:left w:val="none" w:sz="0" w:space="0" w:color="auto"/>
                        <w:bottom w:val="none" w:sz="0" w:space="0" w:color="auto"/>
                        <w:right w:val="none" w:sz="0" w:space="0" w:color="auto"/>
                      </w:divBdr>
                    </w:div>
                    <w:div w:id="19180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1431">
          <w:marLeft w:val="0"/>
          <w:marRight w:val="0"/>
          <w:marTop w:val="0"/>
          <w:marBottom w:val="0"/>
          <w:divBdr>
            <w:top w:val="none" w:sz="0" w:space="0" w:color="auto"/>
            <w:left w:val="none" w:sz="0" w:space="0" w:color="auto"/>
            <w:bottom w:val="none" w:sz="0" w:space="0" w:color="auto"/>
            <w:right w:val="none" w:sz="0" w:space="0" w:color="auto"/>
          </w:divBdr>
        </w:div>
        <w:div w:id="1192762279">
          <w:marLeft w:val="0"/>
          <w:marRight w:val="0"/>
          <w:marTop w:val="0"/>
          <w:marBottom w:val="0"/>
          <w:divBdr>
            <w:top w:val="none" w:sz="0" w:space="0" w:color="auto"/>
            <w:left w:val="none" w:sz="0" w:space="0" w:color="auto"/>
            <w:bottom w:val="none" w:sz="0" w:space="0" w:color="auto"/>
            <w:right w:val="none" w:sz="0" w:space="0" w:color="auto"/>
          </w:divBdr>
        </w:div>
        <w:div w:id="1677920877">
          <w:marLeft w:val="0"/>
          <w:marRight w:val="0"/>
          <w:marTop w:val="0"/>
          <w:marBottom w:val="0"/>
          <w:divBdr>
            <w:top w:val="none" w:sz="0" w:space="0" w:color="auto"/>
            <w:left w:val="none" w:sz="0" w:space="0" w:color="auto"/>
            <w:bottom w:val="none" w:sz="0" w:space="0" w:color="auto"/>
            <w:right w:val="none" w:sz="0" w:space="0" w:color="auto"/>
          </w:divBdr>
        </w:div>
        <w:div w:id="2114789254">
          <w:marLeft w:val="0"/>
          <w:marRight w:val="0"/>
          <w:marTop w:val="0"/>
          <w:marBottom w:val="0"/>
          <w:divBdr>
            <w:top w:val="none" w:sz="0" w:space="0" w:color="auto"/>
            <w:left w:val="none" w:sz="0" w:space="0" w:color="auto"/>
            <w:bottom w:val="none" w:sz="0" w:space="0" w:color="auto"/>
            <w:right w:val="none" w:sz="0" w:space="0" w:color="auto"/>
          </w:divBdr>
        </w:div>
        <w:div w:id="2007243311">
          <w:marLeft w:val="0"/>
          <w:marRight w:val="0"/>
          <w:marTop w:val="0"/>
          <w:marBottom w:val="0"/>
          <w:divBdr>
            <w:top w:val="none" w:sz="0" w:space="0" w:color="auto"/>
            <w:left w:val="none" w:sz="0" w:space="0" w:color="auto"/>
            <w:bottom w:val="none" w:sz="0" w:space="0" w:color="auto"/>
            <w:right w:val="none" w:sz="0" w:space="0" w:color="auto"/>
          </w:divBdr>
        </w:div>
        <w:div w:id="2135326213">
          <w:marLeft w:val="0"/>
          <w:marRight w:val="0"/>
          <w:marTop w:val="0"/>
          <w:marBottom w:val="0"/>
          <w:divBdr>
            <w:top w:val="none" w:sz="0" w:space="0" w:color="auto"/>
            <w:left w:val="none" w:sz="0" w:space="0" w:color="auto"/>
            <w:bottom w:val="none" w:sz="0" w:space="0" w:color="auto"/>
            <w:right w:val="none" w:sz="0" w:space="0" w:color="auto"/>
          </w:divBdr>
        </w:div>
        <w:div w:id="809712002">
          <w:marLeft w:val="0"/>
          <w:marRight w:val="0"/>
          <w:marTop w:val="0"/>
          <w:marBottom w:val="0"/>
          <w:divBdr>
            <w:top w:val="none" w:sz="0" w:space="0" w:color="auto"/>
            <w:left w:val="none" w:sz="0" w:space="0" w:color="auto"/>
            <w:bottom w:val="none" w:sz="0" w:space="0" w:color="auto"/>
            <w:right w:val="none" w:sz="0" w:space="0" w:color="auto"/>
          </w:divBdr>
        </w:div>
        <w:div w:id="1482118435">
          <w:marLeft w:val="0"/>
          <w:marRight w:val="0"/>
          <w:marTop w:val="0"/>
          <w:marBottom w:val="0"/>
          <w:divBdr>
            <w:top w:val="none" w:sz="0" w:space="0" w:color="auto"/>
            <w:left w:val="none" w:sz="0" w:space="0" w:color="auto"/>
            <w:bottom w:val="none" w:sz="0" w:space="0" w:color="auto"/>
            <w:right w:val="none" w:sz="0" w:space="0" w:color="auto"/>
          </w:divBdr>
        </w:div>
        <w:div w:id="9655504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barnessite.weebly.com/uploads/1/3/1/4/13141100/1318201_orig.png" TargetMode="External"/><Relationship Id="rId21" Type="http://schemas.openxmlformats.org/officeDocument/2006/relationships/image" Target="media/image15.png"/><Relationship Id="rId22" Type="http://schemas.openxmlformats.org/officeDocument/2006/relationships/hyperlink" Target="http://barnessite.weebly.com/uploads/1/3/1/4/13141100/9957619_orig.png" TargetMode="Externa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yperlink" Target="http://barnessite.weebly.com/uploads/1/3/1/4/13141100/643799_orig.png" TargetMode="External"/><Relationship Id="rId28" Type="http://schemas.openxmlformats.org/officeDocument/2006/relationships/image" Target="media/image20.png"/><Relationship Id="rId29" Type="http://schemas.openxmlformats.org/officeDocument/2006/relationships/hyperlink" Target="http://barnessite.weebly.com/uploads/1/3/1/4/13141100/3912065_orig.p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hyperlink" Target="http://barnessite.weebly.com/uploads/1/3/1/4/13141100/7722771_orig.png" TargetMode="External"/><Relationship Id="rId32" Type="http://schemas.openxmlformats.org/officeDocument/2006/relationships/image" Target="media/image22.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barnessite.weebly.com/uploads/1/3/1/4/13141100/8998940_orig.png" TargetMode="External"/><Relationship Id="rId34" Type="http://schemas.openxmlformats.org/officeDocument/2006/relationships/image" Target="media/image23.png"/><Relationship Id="rId35" Type="http://schemas.openxmlformats.org/officeDocument/2006/relationships/hyperlink" Target="http://barnessite.weebly.com/uploads/1/3/1/4/13141100/432550_orig.png" TargetMode="External"/><Relationship Id="rId36" Type="http://schemas.openxmlformats.org/officeDocument/2006/relationships/image" Target="media/image2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hyperlink" Target="http://barnessite.weebly.com/uploads/1/3/1/4/13141100/3619034_orig.png" TargetMode="External"/><Relationship Id="rId38" Type="http://schemas.openxmlformats.org/officeDocument/2006/relationships/image" Target="media/image25.png"/><Relationship Id="rId39" Type="http://schemas.openxmlformats.org/officeDocument/2006/relationships/hyperlink" Target="http://barnessite.weebly.com/uploads/1/3/1/4/13141100/8211068_orig.png" TargetMode="External"/><Relationship Id="rId40" Type="http://schemas.openxmlformats.org/officeDocument/2006/relationships/image" Target="media/image26.png"/><Relationship Id="rId41" Type="http://schemas.openxmlformats.org/officeDocument/2006/relationships/hyperlink" Target="http://barnessite.weebly.com/uploads/1/3/1/4/13141100/8059086_orig.png" TargetMode="External"/><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698</Words>
  <Characters>3985</Characters>
  <Application>Microsoft Macintosh Word</Application>
  <DocSecurity>0</DocSecurity>
  <Lines>33</Lines>
  <Paragraphs>9</Paragraphs>
  <ScaleCrop>false</ScaleCrop>
  <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Winchell</dc:creator>
  <cp:keywords/>
  <dc:description/>
  <cp:lastModifiedBy>Craig Winchell</cp:lastModifiedBy>
  <cp:revision>1</cp:revision>
  <cp:lastPrinted>2018-10-08T14:10:00Z</cp:lastPrinted>
  <dcterms:created xsi:type="dcterms:W3CDTF">2018-10-08T13:58:00Z</dcterms:created>
  <dcterms:modified xsi:type="dcterms:W3CDTF">2018-10-08T14:11:00Z</dcterms:modified>
</cp:coreProperties>
</file>